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04" w:rsidRDefault="00B74704" w:rsidP="00B747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Извещение о проведен</w:t>
      </w:r>
      <w:proofErr w:type="gramStart"/>
      <w:r>
        <w:rPr>
          <w:rFonts w:ascii="Times New Roman" w:hAnsi="Times New Roman" w:cs="Times New Roman"/>
          <w:b/>
          <w:sz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</w:rPr>
        <w:t>кциона в электронной форме</w:t>
      </w:r>
    </w:p>
    <w:p w:rsidR="00B74704" w:rsidRDefault="00B74704" w:rsidP="00B747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поселения «Хилокское»</w:t>
      </w:r>
    </w:p>
    <w:p w:rsidR="00B74704" w:rsidRDefault="00B74704" w:rsidP="00B7470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4704" w:rsidRDefault="00B74704" w:rsidP="00B747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Правовое регулирование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 Аукцион в электронной форме, открытый по форме подачи предложений с ограничением по составу участников: </w:t>
      </w:r>
      <w:r w:rsidRPr="00EC3A18">
        <w:rPr>
          <w:rFonts w:ascii="Times New Roman" w:hAnsi="Times New Roman" w:cs="Times New Roman"/>
          <w:b/>
          <w:sz w:val="24"/>
        </w:rPr>
        <w:t>только для граждан</w:t>
      </w:r>
      <w:r>
        <w:rPr>
          <w:rFonts w:ascii="Times New Roman" w:hAnsi="Times New Roman" w:cs="Times New Roman"/>
          <w:sz w:val="24"/>
        </w:rPr>
        <w:t xml:space="preserve"> (далее – аукцион) и проводится в соответствии с требованиями: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Гражданского кодекса Российской Федерации;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Земельного кодекса Российской Федерации;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постановления Администрации городского поселения «Хилокское» от 17.12.2015 г. №548 «Об утверждении административного регламента предоставления муниципальной услуги «Подготовка и организация аукциона по продаже земельного участка или аукциона на право заключения договора аренды земельного участка»;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иных нормативных правовых актов Российской Федерации и Забайкальского края.</w:t>
      </w:r>
    </w:p>
    <w:p w:rsidR="00B74704" w:rsidRPr="00EC3A18" w:rsidRDefault="00B74704" w:rsidP="00B7470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4704" w:rsidRDefault="00B74704" w:rsidP="00B747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Сведения об аукционе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2.1 </w:t>
      </w:r>
      <w:r w:rsidRPr="00EC3A18">
        <w:rPr>
          <w:rFonts w:ascii="Times New Roman" w:hAnsi="Times New Roman" w:cs="Times New Roman"/>
          <w:b/>
          <w:sz w:val="24"/>
        </w:rPr>
        <w:t>Арендодател</w:t>
      </w:r>
      <w:r>
        <w:rPr>
          <w:rFonts w:ascii="Times New Roman" w:hAnsi="Times New Roman" w:cs="Times New Roman"/>
          <w:sz w:val="24"/>
        </w:rPr>
        <w:t>ь – исполнительно-распорядительный орган муниципального образования Хилокского района, принимающий решение о проведении аукциона, об отказе от проведения аукциона, об условиях аукциона (в том числе о начальной цене предмета аукциона, условиях и сроках договора аренды), отвечающий за соответствие земельного участка сведениям, указанным в Извещении о проведении аукциона в электронной форме, за своевременное опубликование (обнародование) указанного в Извещении в порядке, установленном для</w:t>
      </w:r>
      <w:proofErr w:type="gramEnd"/>
      <w:r>
        <w:rPr>
          <w:rFonts w:ascii="Times New Roman" w:hAnsi="Times New Roman" w:cs="Times New Roman"/>
          <w:sz w:val="24"/>
        </w:rPr>
        <w:t xml:space="preserve"> официального опубликования (обнародования) муниципальных правовых актов уставом муниципального образования, по месту нахождения земельного участка, за соблюдение </w:t>
      </w:r>
      <w:proofErr w:type="gramStart"/>
      <w:r>
        <w:rPr>
          <w:rFonts w:ascii="Times New Roman" w:hAnsi="Times New Roman" w:cs="Times New Roman"/>
          <w:sz w:val="24"/>
        </w:rPr>
        <w:t>сроков заключения договора аренды земельного участка</w:t>
      </w:r>
      <w:proofErr w:type="gramEnd"/>
      <w:r>
        <w:rPr>
          <w:rFonts w:ascii="Times New Roman" w:hAnsi="Times New Roman" w:cs="Times New Roman"/>
          <w:sz w:val="24"/>
        </w:rPr>
        <w:t xml:space="preserve"> и осуществляющий его заключение.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Наименование:</w:t>
      </w:r>
      <w:r>
        <w:rPr>
          <w:rFonts w:ascii="Times New Roman" w:hAnsi="Times New Roman" w:cs="Times New Roman"/>
          <w:sz w:val="24"/>
        </w:rPr>
        <w:t xml:space="preserve"> Администрация городского поселения «Хилокское» муниципального района «Хилокский район».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Адрес: 673200, Забайкальский край, Хилокский район, г. Хилок, ул. Калинина, 1, офис 83.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Сайт: </w:t>
      </w:r>
      <w:r w:rsidRPr="002E62D6">
        <w:rPr>
          <w:rFonts w:ascii="Times New Roman" w:hAnsi="Times New Roman" w:cs="Times New Roman"/>
          <w:sz w:val="24"/>
          <w:szCs w:val="28"/>
          <w:lang w:val="en-US"/>
        </w:rPr>
        <w:t>http</w:t>
      </w:r>
      <w:r w:rsidRPr="002E62D6">
        <w:rPr>
          <w:rFonts w:ascii="Times New Roman" w:hAnsi="Times New Roman" w:cs="Times New Roman"/>
          <w:sz w:val="24"/>
          <w:szCs w:val="28"/>
        </w:rPr>
        <w:t>//</w:t>
      </w:r>
      <w:r w:rsidRPr="002E62D6">
        <w:rPr>
          <w:rFonts w:ascii="Times New Roman" w:hAnsi="Times New Roman" w:cs="Times New Roman"/>
          <w:sz w:val="24"/>
          <w:szCs w:val="28"/>
          <w:lang w:val="en-US"/>
        </w:rPr>
        <w:t>www</w:t>
      </w:r>
      <w:r w:rsidRPr="002E62D6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2E62D6">
        <w:rPr>
          <w:rFonts w:ascii="Times New Roman" w:hAnsi="Times New Roman" w:cs="Times New Roman"/>
          <w:sz w:val="24"/>
          <w:szCs w:val="28"/>
        </w:rPr>
        <w:t>хилок-адм.рф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B74704" w:rsidRPr="008A2122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 электронной почты: </w:t>
      </w:r>
      <w:hyperlink r:id="rId5" w:history="1">
        <w:r w:rsidRPr="008A2122">
          <w:rPr>
            <w:rStyle w:val="a3"/>
            <w:rFonts w:ascii="Times New Roman" w:hAnsi="Times New Roman" w:cs="Times New Roman"/>
            <w:sz w:val="24"/>
            <w:lang w:val="en-US"/>
          </w:rPr>
          <w:t>gorodhilok</w:t>
        </w:r>
        <w:r w:rsidRPr="008A2122">
          <w:rPr>
            <w:rStyle w:val="a3"/>
            <w:rFonts w:ascii="Times New Roman" w:hAnsi="Times New Roman" w:cs="Times New Roman"/>
            <w:sz w:val="24"/>
          </w:rPr>
          <w:t>@</w:t>
        </w:r>
        <w:r w:rsidRPr="008A2122">
          <w:rPr>
            <w:rStyle w:val="a3"/>
            <w:rFonts w:ascii="Times New Roman" w:hAnsi="Times New Roman" w:cs="Times New Roman"/>
            <w:sz w:val="24"/>
            <w:lang w:val="en-US"/>
          </w:rPr>
          <w:t>yandex</w:t>
        </w:r>
        <w:r w:rsidRPr="008A2122">
          <w:rPr>
            <w:rStyle w:val="a3"/>
            <w:rFonts w:ascii="Times New Roman" w:hAnsi="Times New Roman" w:cs="Times New Roman"/>
            <w:sz w:val="24"/>
          </w:rPr>
          <w:t>.</w:t>
        </w:r>
        <w:r w:rsidRPr="008A2122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</w:p>
    <w:p w:rsidR="00B74704" w:rsidRPr="008A2122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Тел./факс: 8 (30237) 21-3-31, 20-7-82.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 </w:t>
      </w:r>
      <w:r>
        <w:rPr>
          <w:rFonts w:ascii="Times New Roman" w:hAnsi="Times New Roman" w:cs="Times New Roman"/>
          <w:b/>
          <w:sz w:val="24"/>
        </w:rPr>
        <w:t>Организатор аукциона в электронной форме (далее – Организатор аукциона)</w:t>
      </w:r>
      <w:r>
        <w:rPr>
          <w:rFonts w:ascii="Times New Roman" w:hAnsi="Times New Roman" w:cs="Times New Roman"/>
          <w:sz w:val="24"/>
        </w:rPr>
        <w:t xml:space="preserve"> – орган, осуществляющий функции по организац</w:t>
      </w:r>
      <w:proofErr w:type="gramStart"/>
      <w:r>
        <w:rPr>
          <w:rFonts w:ascii="Times New Roman" w:hAnsi="Times New Roman" w:cs="Times New Roman"/>
          <w:sz w:val="24"/>
        </w:rPr>
        <w:t>ии ау</w:t>
      </w:r>
      <w:proofErr w:type="gramEnd"/>
      <w:r>
        <w:rPr>
          <w:rFonts w:ascii="Times New Roman" w:hAnsi="Times New Roman" w:cs="Times New Roman"/>
          <w:sz w:val="24"/>
        </w:rPr>
        <w:t>кциона, утверждающий Извещение о проведении аукциона в электронной форме и состав аукционной комиссии.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Наименование: Администрация городского поселения «Хилокское» муниципального района «Хилокский район».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Адрес: 673200, Забайкальский край, Хилокский район, г. Хилок, ул. Калинина, 1, офис 83.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Сайт:</w:t>
      </w:r>
      <w:r w:rsidRPr="001E43F7">
        <w:rPr>
          <w:rFonts w:ascii="Times New Roman" w:hAnsi="Times New Roman" w:cs="Times New Roman"/>
          <w:sz w:val="24"/>
          <w:szCs w:val="28"/>
        </w:rPr>
        <w:t xml:space="preserve"> </w:t>
      </w:r>
      <w:r w:rsidRPr="002E62D6">
        <w:rPr>
          <w:rFonts w:ascii="Times New Roman" w:hAnsi="Times New Roman" w:cs="Times New Roman"/>
          <w:sz w:val="24"/>
          <w:szCs w:val="28"/>
          <w:lang w:val="en-US"/>
        </w:rPr>
        <w:t>http</w:t>
      </w:r>
      <w:r w:rsidRPr="002E62D6">
        <w:rPr>
          <w:rFonts w:ascii="Times New Roman" w:hAnsi="Times New Roman" w:cs="Times New Roman"/>
          <w:sz w:val="24"/>
          <w:szCs w:val="28"/>
        </w:rPr>
        <w:t>//</w:t>
      </w:r>
      <w:r w:rsidRPr="002E62D6">
        <w:rPr>
          <w:rFonts w:ascii="Times New Roman" w:hAnsi="Times New Roman" w:cs="Times New Roman"/>
          <w:sz w:val="24"/>
          <w:szCs w:val="28"/>
          <w:lang w:val="en-US"/>
        </w:rPr>
        <w:t>www</w:t>
      </w:r>
      <w:r w:rsidRPr="002E62D6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2E62D6">
        <w:rPr>
          <w:rFonts w:ascii="Times New Roman" w:hAnsi="Times New Roman" w:cs="Times New Roman"/>
          <w:sz w:val="24"/>
          <w:szCs w:val="28"/>
        </w:rPr>
        <w:t>хилок-адм.рф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3F7">
        <w:rPr>
          <w:rFonts w:ascii="Times New Roman" w:hAnsi="Times New Roman" w:cs="Times New Roman"/>
          <w:sz w:val="24"/>
        </w:rPr>
        <w:t xml:space="preserve">2.2.1 </w:t>
      </w:r>
      <w:r>
        <w:rPr>
          <w:rFonts w:ascii="Times New Roman" w:hAnsi="Times New Roman" w:cs="Times New Roman"/>
          <w:b/>
          <w:sz w:val="24"/>
        </w:rPr>
        <w:t>Лицо, осуществляющее организационно-технические функции по организации аукциона</w:t>
      </w:r>
      <w:r>
        <w:rPr>
          <w:rFonts w:ascii="Times New Roman" w:hAnsi="Times New Roman" w:cs="Times New Roman"/>
          <w:sz w:val="24"/>
        </w:rPr>
        <w:t xml:space="preserve"> –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информационно-коммуникационной сети «Интернет» для размещения информации о проведении торгов по адресу: </w:t>
      </w:r>
      <w:hyperlink r:id="rId6" w:history="1">
        <w:r w:rsidRPr="00EA5EA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EA5EA1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EA5EA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torgi</w:t>
        </w:r>
        <w:r w:rsidRPr="00EA5EA1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EA5EA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gov</w:t>
        </w:r>
        <w:r w:rsidRPr="00EA5EA1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EA5EA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– Официальный сайт торгов), на электронной площадке </w:t>
      </w:r>
      <w:hyperlink r:id="rId7" w:history="1">
        <w:r w:rsidRPr="00711CC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711CC9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711CC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rts</w:t>
        </w:r>
        <w:r w:rsidRPr="00711CC9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r w:rsidRPr="00711CC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tender</w:t>
        </w:r>
        <w:r w:rsidRPr="00711CC9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711CC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711CC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далее – электронная площадка) в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Наименование: </w:t>
      </w:r>
      <w:r>
        <w:rPr>
          <w:rFonts w:ascii="Times New Roman" w:hAnsi="Times New Roman" w:cs="Times New Roman"/>
          <w:sz w:val="24"/>
        </w:rPr>
        <w:t>Администрация городского поселения «Хилокское» муниципального района «Хилокский район».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</w:rPr>
        <w:t>673200, Забайкальский край, Хилокский район, г. Хилок, ул. Калинина, 1, офис 83.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Сайт: </w:t>
      </w:r>
      <w:r w:rsidRPr="002E62D6">
        <w:rPr>
          <w:rFonts w:ascii="Times New Roman" w:hAnsi="Times New Roman" w:cs="Times New Roman"/>
          <w:sz w:val="24"/>
          <w:szCs w:val="28"/>
          <w:lang w:val="en-US"/>
        </w:rPr>
        <w:t>http</w:t>
      </w:r>
      <w:r w:rsidRPr="002E62D6">
        <w:rPr>
          <w:rFonts w:ascii="Times New Roman" w:hAnsi="Times New Roman" w:cs="Times New Roman"/>
          <w:sz w:val="24"/>
          <w:szCs w:val="28"/>
        </w:rPr>
        <w:t>//</w:t>
      </w:r>
      <w:r w:rsidRPr="002E62D6">
        <w:rPr>
          <w:rFonts w:ascii="Times New Roman" w:hAnsi="Times New Roman" w:cs="Times New Roman"/>
          <w:sz w:val="24"/>
          <w:szCs w:val="28"/>
          <w:lang w:val="en-US"/>
        </w:rPr>
        <w:t>www</w:t>
      </w:r>
      <w:r w:rsidRPr="002E62D6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2E62D6">
        <w:rPr>
          <w:rFonts w:ascii="Times New Roman" w:hAnsi="Times New Roman" w:cs="Times New Roman"/>
          <w:sz w:val="24"/>
          <w:szCs w:val="28"/>
        </w:rPr>
        <w:t>хилок-адм.рф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B74704" w:rsidRPr="008A2122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8" w:history="1">
        <w:r w:rsidRPr="008A2122">
          <w:rPr>
            <w:rStyle w:val="a3"/>
            <w:rFonts w:ascii="Times New Roman" w:hAnsi="Times New Roman" w:cs="Times New Roman"/>
            <w:sz w:val="24"/>
            <w:lang w:val="en-US"/>
          </w:rPr>
          <w:t>gorodhilok</w:t>
        </w:r>
        <w:r w:rsidRPr="008A2122">
          <w:rPr>
            <w:rStyle w:val="a3"/>
            <w:rFonts w:ascii="Times New Roman" w:hAnsi="Times New Roman" w:cs="Times New Roman"/>
            <w:sz w:val="24"/>
          </w:rPr>
          <w:t>@</w:t>
        </w:r>
        <w:r w:rsidRPr="008A2122">
          <w:rPr>
            <w:rStyle w:val="a3"/>
            <w:rFonts w:ascii="Times New Roman" w:hAnsi="Times New Roman" w:cs="Times New Roman"/>
            <w:sz w:val="24"/>
            <w:lang w:val="en-US"/>
          </w:rPr>
          <w:t>yandex</w:t>
        </w:r>
        <w:r w:rsidRPr="008A2122">
          <w:rPr>
            <w:rStyle w:val="a3"/>
            <w:rFonts w:ascii="Times New Roman" w:hAnsi="Times New Roman" w:cs="Times New Roman"/>
            <w:sz w:val="24"/>
          </w:rPr>
          <w:t>.</w:t>
        </w:r>
        <w:r w:rsidRPr="008A2122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2.3 </w:t>
      </w:r>
      <w:r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площадок, утвержденный Распоряжением Правительства Российской Федерации от 12.07.2018 г. №1447-р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г. №44-ФЗ, от 18.07.2011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№223-ФЗ».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«РТС-тендер».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нахождения:</w:t>
      </w:r>
      <w:r>
        <w:rPr>
          <w:rFonts w:ascii="Times New Roman" w:hAnsi="Times New Roman" w:cs="Times New Roman"/>
          <w:sz w:val="24"/>
          <w:szCs w:val="24"/>
        </w:rPr>
        <w:t xml:space="preserve"> 672007, Забайкальский край, г. Чита, ул. Чкалова, д. 124, офис 213.</w:t>
      </w:r>
    </w:p>
    <w:p w:rsidR="00B74704" w:rsidRPr="0088325B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25B">
        <w:rPr>
          <w:rFonts w:ascii="Times New Roman" w:hAnsi="Times New Roman" w:cs="Times New Roman"/>
          <w:b/>
          <w:sz w:val="24"/>
          <w:szCs w:val="24"/>
        </w:rPr>
        <w:t>Адрес сайта: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832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8325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832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rts</w:t>
        </w:r>
        <w:proofErr w:type="spellEnd"/>
        <w:r w:rsidRPr="0088325B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8832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Pr="0088325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832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74704" w:rsidRPr="0088325B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  <w:r w:rsidRPr="0088325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8832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88325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832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bogomolov</w:t>
        </w:r>
        <w:r w:rsidRPr="0088325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832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rts</w:t>
        </w:r>
        <w:r w:rsidRPr="0088325B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8832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Pr="0088325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832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8325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8832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88325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832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meteshov</w:t>
        </w:r>
        <w:r w:rsidRPr="0088325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832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rts</w:t>
        </w:r>
        <w:r w:rsidRPr="0088325B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8832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Pr="0088325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832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+7 (965) 225-69-00, +7 (3022) 211-934 (доб. 33221).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  <w:r>
        <w:rPr>
          <w:rFonts w:ascii="Times New Roman" w:hAnsi="Times New Roman" w:cs="Times New Roman"/>
          <w:sz w:val="24"/>
          <w:szCs w:val="24"/>
        </w:rPr>
        <w:t>право заключение договора аренды земельного участка, государственная собственность на который не разграничена, расположенного на территории городского поселения «Хилокское» (далее – земельный участок).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</w:t>
      </w:r>
      <w:r>
        <w:rPr>
          <w:rFonts w:ascii="Times New Roman" w:hAnsi="Times New Roman" w:cs="Times New Roman"/>
          <w:b/>
          <w:sz w:val="24"/>
          <w:szCs w:val="24"/>
        </w:rPr>
        <w:t>Сведения о земельном участке: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459">
        <w:rPr>
          <w:rFonts w:ascii="Times New Roman" w:hAnsi="Times New Roman" w:cs="Times New Roman"/>
          <w:b/>
          <w:sz w:val="24"/>
          <w:szCs w:val="24"/>
        </w:rPr>
        <w:t>Местоположение (адрес):</w:t>
      </w:r>
      <w:r>
        <w:rPr>
          <w:rFonts w:ascii="Times New Roman" w:hAnsi="Times New Roman" w:cs="Times New Roman"/>
          <w:sz w:val="24"/>
          <w:szCs w:val="24"/>
        </w:rPr>
        <w:t xml:space="preserve"> Забайкальский край, Хилокский район, г. Хилок, ул. </w:t>
      </w:r>
      <w:r w:rsidR="00886ADA">
        <w:rPr>
          <w:rFonts w:ascii="Times New Roman" w:hAnsi="Times New Roman" w:cs="Times New Roman"/>
          <w:sz w:val="24"/>
          <w:szCs w:val="24"/>
        </w:rPr>
        <w:t>Калинина, 4</w:t>
      </w:r>
      <w:r w:rsidR="00264D00">
        <w:rPr>
          <w:rFonts w:ascii="Times New Roman" w:hAnsi="Times New Roman" w:cs="Times New Roman"/>
          <w:sz w:val="24"/>
          <w:szCs w:val="24"/>
        </w:rPr>
        <w:t>а</w:t>
      </w:r>
      <w:r w:rsidR="003D7361">
        <w:rPr>
          <w:rFonts w:ascii="Times New Roman" w:hAnsi="Times New Roman" w:cs="Times New Roman"/>
          <w:sz w:val="24"/>
          <w:szCs w:val="24"/>
        </w:rPr>
        <w:t xml:space="preserve">, уч. </w:t>
      </w:r>
      <w:r w:rsidR="00886ADA">
        <w:rPr>
          <w:rFonts w:ascii="Times New Roman" w:hAnsi="Times New Roman" w:cs="Times New Roman"/>
          <w:sz w:val="24"/>
          <w:szCs w:val="24"/>
        </w:rPr>
        <w:t>3</w:t>
      </w:r>
      <w:r w:rsidR="00451C97">
        <w:rPr>
          <w:rFonts w:ascii="Times New Roman" w:hAnsi="Times New Roman" w:cs="Times New Roman"/>
          <w:sz w:val="24"/>
          <w:szCs w:val="24"/>
        </w:rPr>
        <w:t>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Площадь, кв.м.: </w:t>
      </w:r>
      <w:r w:rsidR="00886ADA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D00" w:rsidRPr="00264D00">
        <w:rPr>
          <w:rFonts w:ascii="Times New Roman" w:hAnsi="Times New Roman" w:cs="Times New Roman"/>
          <w:sz w:val="24"/>
          <w:szCs w:val="24"/>
        </w:rPr>
        <w:t>75:20:</w:t>
      </w:r>
      <w:r w:rsidR="00886ADA">
        <w:rPr>
          <w:rFonts w:ascii="Times New Roman" w:hAnsi="Times New Roman" w:cs="Times New Roman"/>
          <w:sz w:val="24"/>
          <w:szCs w:val="24"/>
        </w:rPr>
        <w:t>120217</w:t>
      </w:r>
      <w:r w:rsidR="00264D00" w:rsidRPr="00264D00">
        <w:rPr>
          <w:rFonts w:ascii="Times New Roman" w:hAnsi="Times New Roman" w:cs="Times New Roman"/>
          <w:sz w:val="24"/>
          <w:szCs w:val="24"/>
        </w:rPr>
        <w:t>:</w:t>
      </w:r>
      <w:r w:rsidR="00886ADA">
        <w:rPr>
          <w:rFonts w:ascii="Times New Roman" w:hAnsi="Times New Roman" w:cs="Times New Roman"/>
          <w:sz w:val="24"/>
          <w:szCs w:val="24"/>
        </w:rPr>
        <w:t>642</w:t>
      </w:r>
      <w:r w:rsidR="0023732F">
        <w:rPr>
          <w:rFonts w:ascii="Times New Roman" w:hAnsi="Times New Roman" w:cs="Times New Roman"/>
          <w:sz w:val="24"/>
          <w:szCs w:val="24"/>
        </w:rPr>
        <w:t>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 разрешенного использования: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D00" w:rsidRPr="00264D00">
        <w:rPr>
          <w:rFonts w:ascii="Times New Roman" w:hAnsi="Times New Roman" w:cs="Times New Roman"/>
          <w:sz w:val="24"/>
          <w:szCs w:val="24"/>
        </w:rPr>
        <w:t>Для установки и эксплуатации торгового павильона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правах на земельный участок: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361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наличии или отсутствии ограничений оборотоспособности и ограничений в использовании земельного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городского поселения «Хилокское</w:t>
      </w:r>
      <w:r w:rsidRPr="006D2BBE">
        <w:rPr>
          <w:rFonts w:ascii="Times New Roman" w:hAnsi="Times New Roman" w:cs="Times New Roman"/>
          <w:sz w:val="24"/>
          <w:szCs w:val="24"/>
        </w:rPr>
        <w:t xml:space="preserve">» от </w:t>
      </w:r>
      <w:r w:rsidR="006D2BBE" w:rsidRPr="006D2BBE">
        <w:rPr>
          <w:rFonts w:ascii="Times New Roman" w:hAnsi="Times New Roman" w:cs="Times New Roman"/>
          <w:sz w:val="24"/>
          <w:szCs w:val="24"/>
        </w:rPr>
        <w:t>05</w:t>
      </w:r>
      <w:r w:rsidR="007B23FA" w:rsidRPr="006D2BBE">
        <w:rPr>
          <w:rFonts w:ascii="Times New Roman" w:hAnsi="Times New Roman" w:cs="Times New Roman"/>
          <w:sz w:val="24"/>
          <w:szCs w:val="24"/>
        </w:rPr>
        <w:t>.</w:t>
      </w:r>
      <w:r w:rsidR="00886ADA" w:rsidRPr="006D2BBE">
        <w:rPr>
          <w:rFonts w:ascii="Times New Roman" w:hAnsi="Times New Roman" w:cs="Times New Roman"/>
          <w:sz w:val="24"/>
          <w:szCs w:val="24"/>
        </w:rPr>
        <w:t>10</w:t>
      </w:r>
      <w:r w:rsidR="007B23FA" w:rsidRPr="006D2BBE">
        <w:rPr>
          <w:rFonts w:ascii="Times New Roman" w:hAnsi="Times New Roman" w:cs="Times New Roman"/>
          <w:sz w:val="24"/>
          <w:szCs w:val="24"/>
        </w:rPr>
        <w:t>.2023</w:t>
      </w:r>
      <w:r w:rsidRPr="006D2BBE">
        <w:rPr>
          <w:rFonts w:ascii="Times New Roman" w:hAnsi="Times New Roman" w:cs="Times New Roman"/>
          <w:sz w:val="24"/>
          <w:szCs w:val="24"/>
        </w:rPr>
        <w:t xml:space="preserve"> г. №</w:t>
      </w:r>
      <w:r w:rsidR="006D2BBE" w:rsidRPr="006D2BBE">
        <w:rPr>
          <w:rFonts w:ascii="Times New Roman" w:hAnsi="Times New Roman" w:cs="Times New Roman"/>
          <w:sz w:val="24"/>
          <w:szCs w:val="24"/>
        </w:rPr>
        <w:t>305</w:t>
      </w:r>
      <w:r w:rsidRPr="006D2BBE">
        <w:rPr>
          <w:rFonts w:ascii="Times New Roman" w:hAnsi="Times New Roman" w:cs="Times New Roman"/>
          <w:sz w:val="24"/>
          <w:szCs w:val="24"/>
        </w:rPr>
        <w:t xml:space="preserve"> «О проведен</w:t>
      </w:r>
      <w:proofErr w:type="gramStart"/>
      <w:r w:rsidRPr="006D2BBE"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на право заключения договора аренды земельного участка с кадастровым номером </w:t>
      </w:r>
      <w:r w:rsidR="00264D00" w:rsidRPr="00264D00">
        <w:rPr>
          <w:rFonts w:ascii="Times New Roman" w:hAnsi="Times New Roman" w:cs="Times New Roman"/>
          <w:sz w:val="24"/>
          <w:szCs w:val="24"/>
        </w:rPr>
        <w:t>75:20:</w:t>
      </w:r>
      <w:r w:rsidR="00886ADA">
        <w:rPr>
          <w:rFonts w:ascii="Times New Roman" w:hAnsi="Times New Roman" w:cs="Times New Roman"/>
          <w:sz w:val="24"/>
          <w:szCs w:val="24"/>
        </w:rPr>
        <w:t>120217</w:t>
      </w:r>
      <w:r w:rsidR="00264D00" w:rsidRPr="00264D00">
        <w:rPr>
          <w:rFonts w:ascii="Times New Roman" w:hAnsi="Times New Roman" w:cs="Times New Roman"/>
          <w:sz w:val="24"/>
          <w:szCs w:val="24"/>
        </w:rPr>
        <w:t>:</w:t>
      </w:r>
      <w:r w:rsidR="006D2BBE">
        <w:rPr>
          <w:rFonts w:ascii="Times New Roman" w:hAnsi="Times New Roman" w:cs="Times New Roman"/>
          <w:sz w:val="24"/>
          <w:szCs w:val="24"/>
        </w:rPr>
        <w:t xml:space="preserve">64 в электронной форме, </w:t>
      </w:r>
      <w:r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который не разграничена».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земельный участок в соответствие с требованиями Земельного кодекса Российской Федерации.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350">
        <w:rPr>
          <w:rFonts w:ascii="Times New Roman" w:hAnsi="Times New Roman" w:cs="Times New Roman"/>
          <w:b/>
          <w:sz w:val="24"/>
          <w:szCs w:val="24"/>
        </w:rPr>
        <w:t>Фотоматериалы:</w:t>
      </w:r>
      <w:r w:rsidRPr="00B90350">
        <w:rPr>
          <w:rFonts w:ascii="Times New Roman" w:hAnsi="Times New Roman" w:cs="Times New Roman"/>
          <w:sz w:val="24"/>
          <w:szCs w:val="24"/>
        </w:rPr>
        <w:t xml:space="preserve"> приложение №1.</w:t>
      </w:r>
    </w:p>
    <w:p w:rsidR="00B74704" w:rsidRPr="00C56A4B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9FA"/>
        </w:rPr>
      </w:pPr>
      <w:r w:rsidRPr="008328F3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аукциона:</w:t>
      </w:r>
      <w:r w:rsidRPr="008328F3">
        <w:rPr>
          <w:rFonts w:ascii="Times New Roman" w:hAnsi="Times New Roman" w:cs="Times New Roman"/>
          <w:sz w:val="24"/>
          <w:szCs w:val="24"/>
        </w:rPr>
        <w:t xml:space="preserve"> прав</w:t>
      </w:r>
      <w:r w:rsidR="007B23FA">
        <w:rPr>
          <w:rFonts w:ascii="Times New Roman" w:hAnsi="Times New Roman" w:cs="Times New Roman"/>
          <w:sz w:val="24"/>
          <w:szCs w:val="24"/>
        </w:rPr>
        <w:t>о</w:t>
      </w:r>
      <w:r w:rsidRPr="008328F3">
        <w:rPr>
          <w:rFonts w:ascii="Times New Roman" w:hAnsi="Times New Roman" w:cs="Times New Roman"/>
          <w:sz w:val="24"/>
          <w:szCs w:val="24"/>
        </w:rPr>
        <w:t xml:space="preserve"> на заключение договора аренды земельного участка, выраженная в ежегодной величине арендной платы, в соответствии с п. 14</w:t>
      </w:r>
      <w:r>
        <w:rPr>
          <w:rFonts w:ascii="Times New Roman" w:hAnsi="Times New Roman" w:cs="Times New Roman"/>
          <w:sz w:val="24"/>
          <w:szCs w:val="24"/>
        </w:rPr>
        <w:t xml:space="preserve"> ст. 39.11. Земельного кодекса Российской </w:t>
      </w:r>
      <w:r w:rsidRPr="008328F3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8328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Pr="008328F3">
        <w:rPr>
          <w:rFonts w:ascii="Times New Roman" w:hAnsi="Times New Roman" w:cs="Times New Roman"/>
          <w:sz w:val="24"/>
          <w:szCs w:val="24"/>
        </w:rPr>
        <w:t xml:space="preserve">городского поселения «Хилокское» от 26.12.2016 г. №681 «Об утверждении коэффициентов для расчета арендной платы за земельные участки, государственная собственность на которые не разграничена, на территории городского поселения «Хилокское»: составляет </w:t>
      </w:r>
      <w:r w:rsidR="00886ADA">
        <w:rPr>
          <w:rFonts w:ascii="Times New Roman" w:hAnsi="Times New Roman" w:cs="Times New Roman"/>
          <w:b/>
          <w:sz w:val="24"/>
          <w:szCs w:val="24"/>
        </w:rPr>
        <w:t>28</w:t>
      </w:r>
      <w:r w:rsidR="00BF242C">
        <w:rPr>
          <w:rFonts w:ascii="Times New Roman" w:hAnsi="Times New Roman" w:cs="Times New Roman"/>
          <w:b/>
          <w:sz w:val="24"/>
          <w:szCs w:val="24"/>
        </w:rPr>
        <w:t> </w:t>
      </w:r>
      <w:r w:rsidR="00886ADA">
        <w:rPr>
          <w:rFonts w:ascii="Times New Roman" w:hAnsi="Times New Roman" w:cs="Times New Roman"/>
          <w:b/>
          <w:sz w:val="24"/>
          <w:szCs w:val="24"/>
        </w:rPr>
        <w:t>380</w:t>
      </w:r>
      <w:r w:rsidRPr="00C56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1E2">
        <w:rPr>
          <w:rFonts w:ascii="Times New Roman" w:hAnsi="Times New Roman" w:cs="Times New Roman"/>
          <w:b/>
          <w:sz w:val="24"/>
          <w:szCs w:val="24"/>
        </w:rPr>
        <w:t>руб.</w:t>
      </w:r>
      <w:r w:rsidRPr="00C56A4B">
        <w:rPr>
          <w:rFonts w:ascii="Times New Roman" w:hAnsi="Times New Roman" w:cs="Times New Roman"/>
          <w:sz w:val="24"/>
          <w:szCs w:val="24"/>
        </w:rPr>
        <w:t xml:space="preserve"> </w:t>
      </w:r>
      <w:r w:rsidR="00886ADA">
        <w:rPr>
          <w:rFonts w:ascii="Times New Roman" w:hAnsi="Times New Roman" w:cs="Times New Roman"/>
          <w:b/>
          <w:sz w:val="24"/>
          <w:szCs w:val="24"/>
        </w:rPr>
        <w:t>08</w:t>
      </w:r>
      <w:r w:rsidR="00BF242C" w:rsidRPr="00BF242C">
        <w:rPr>
          <w:rFonts w:ascii="Times New Roman" w:hAnsi="Times New Roman" w:cs="Times New Roman"/>
          <w:b/>
          <w:sz w:val="24"/>
          <w:szCs w:val="24"/>
        </w:rPr>
        <w:t xml:space="preserve"> коп</w:t>
      </w:r>
      <w:proofErr w:type="gramStart"/>
      <w:r w:rsidR="00BF242C" w:rsidRPr="00BF242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242C">
        <w:rPr>
          <w:rFonts w:ascii="Times New Roman" w:hAnsi="Times New Roman" w:cs="Times New Roman"/>
          <w:sz w:val="24"/>
          <w:szCs w:val="24"/>
        </w:rPr>
        <w:t xml:space="preserve"> </w:t>
      </w:r>
      <w:r w:rsidR="00264D00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3D21B8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3D21B8">
        <w:rPr>
          <w:rFonts w:ascii="Times New Roman" w:hAnsi="Times New Roman" w:cs="Times New Roman"/>
          <w:b/>
          <w:sz w:val="24"/>
          <w:szCs w:val="24"/>
        </w:rPr>
        <w:t>вадцать восемь</w:t>
      </w:r>
      <w:r w:rsidR="00BF242C">
        <w:rPr>
          <w:rFonts w:ascii="Times New Roman" w:hAnsi="Times New Roman" w:cs="Times New Roman"/>
          <w:b/>
          <w:sz w:val="24"/>
          <w:szCs w:val="24"/>
        </w:rPr>
        <w:t xml:space="preserve"> тысяч </w:t>
      </w:r>
      <w:r w:rsidR="003D21B8">
        <w:rPr>
          <w:rFonts w:ascii="Times New Roman" w:hAnsi="Times New Roman" w:cs="Times New Roman"/>
          <w:b/>
          <w:sz w:val="24"/>
          <w:szCs w:val="24"/>
        </w:rPr>
        <w:t>триста восемьдесят</w:t>
      </w:r>
      <w:r w:rsidR="00BF242C">
        <w:rPr>
          <w:rFonts w:ascii="Times New Roman" w:hAnsi="Times New Roman" w:cs="Times New Roman"/>
          <w:b/>
          <w:sz w:val="24"/>
          <w:szCs w:val="24"/>
        </w:rPr>
        <w:t xml:space="preserve"> рублей </w:t>
      </w:r>
      <w:r w:rsidR="003D21B8">
        <w:rPr>
          <w:rFonts w:ascii="Times New Roman" w:hAnsi="Times New Roman" w:cs="Times New Roman"/>
          <w:b/>
          <w:sz w:val="24"/>
          <w:szCs w:val="24"/>
        </w:rPr>
        <w:t>восемь</w:t>
      </w:r>
      <w:r w:rsidR="00BF242C"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 w:rsidRPr="00C56A4B">
        <w:rPr>
          <w:rFonts w:ascii="Times New Roman" w:hAnsi="Times New Roman" w:cs="Times New Roman"/>
          <w:b/>
          <w:sz w:val="24"/>
          <w:szCs w:val="24"/>
        </w:rPr>
        <w:t>)</w:t>
      </w:r>
      <w:r w:rsidRPr="00C56A4B">
        <w:rPr>
          <w:rFonts w:ascii="Times New Roman" w:hAnsi="Times New Roman" w:cs="Times New Roman"/>
          <w:sz w:val="24"/>
          <w:szCs w:val="24"/>
        </w:rPr>
        <w:t xml:space="preserve"> (АП = КС * К; </w:t>
      </w:r>
      <w:proofErr w:type="gramStart"/>
      <w:r w:rsidR="00886ADA" w:rsidRPr="00886ADA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108114.60</w:t>
      </w:r>
      <w:r w:rsidR="00886ADA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Pr="00C56A4B">
        <w:rPr>
          <w:rFonts w:ascii="Times New Roman" w:hAnsi="Times New Roman" w:cs="Times New Roman"/>
          <w:sz w:val="24"/>
          <w:szCs w:val="24"/>
          <w:shd w:val="clear" w:color="auto" w:fill="F8F9FA"/>
        </w:rPr>
        <w:t>руб.* 0,</w:t>
      </w:r>
      <w:r w:rsidR="00451C97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r w:rsidR="00C56A4B">
        <w:rPr>
          <w:rFonts w:ascii="Times New Roman" w:hAnsi="Times New Roman" w:cs="Times New Roman"/>
          <w:sz w:val="24"/>
          <w:szCs w:val="24"/>
          <w:shd w:val="clear" w:color="auto" w:fill="F8F9FA"/>
        </w:rPr>
        <w:t>2</w:t>
      </w:r>
      <w:r w:rsidR="00451C97">
        <w:rPr>
          <w:rFonts w:ascii="Times New Roman" w:hAnsi="Times New Roman" w:cs="Times New Roman"/>
          <w:sz w:val="24"/>
          <w:szCs w:val="24"/>
          <w:shd w:val="clear" w:color="auto" w:fill="F8F9FA"/>
        </w:rPr>
        <w:t>625</w:t>
      </w:r>
      <w:r w:rsidRPr="00C56A4B">
        <w:rPr>
          <w:rFonts w:ascii="Times New Roman" w:hAnsi="Times New Roman" w:cs="Times New Roman"/>
          <w:sz w:val="24"/>
          <w:szCs w:val="24"/>
          <w:shd w:val="clear" w:color="auto" w:fill="F8F9FA"/>
        </w:rPr>
        <w:t>).</w:t>
      </w:r>
      <w:proofErr w:type="gramEnd"/>
    </w:p>
    <w:p w:rsidR="00B74704" w:rsidRPr="00C56A4B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4B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>«Шаг аукциона»:</w:t>
      </w:r>
      <w:r w:rsidRPr="00C56A4B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r w:rsidR="003D21B8">
        <w:rPr>
          <w:rFonts w:ascii="Times New Roman" w:hAnsi="Times New Roman" w:cs="Times New Roman"/>
          <w:sz w:val="24"/>
          <w:szCs w:val="24"/>
          <w:shd w:val="clear" w:color="auto" w:fill="F8F9FA"/>
        </w:rPr>
        <w:t>851</w:t>
      </w:r>
      <w:r w:rsidR="0022709E" w:rsidRPr="00A703B4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r w:rsidRPr="00A703B4">
        <w:rPr>
          <w:rFonts w:ascii="Times New Roman" w:hAnsi="Times New Roman" w:cs="Times New Roman"/>
          <w:sz w:val="24"/>
          <w:szCs w:val="24"/>
          <w:shd w:val="clear" w:color="auto" w:fill="F8F9FA"/>
        </w:rPr>
        <w:t>руб</w:t>
      </w:r>
      <w:r w:rsidR="00BF242C">
        <w:rPr>
          <w:rFonts w:ascii="Times New Roman" w:hAnsi="Times New Roman" w:cs="Times New Roman"/>
          <w:sz w:val="24"/>
          <w:szCs w:val="24"/>
          <w:shd w:val="clear" w:color="auto" w:fill="F8F9FA"/>
        </w:rPr>
        <w:t>.</w:t>
      </w:r>
      <w:r w:rsidR="003D21B8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42 коп</w:t>
      </w:r>
      <w:proofErr w:type="gramStart"/>
      <w:r w:rsidR="003D21B8">
        <w:rPr>
          <w:rFonts w:ascii="Times New Roman" w:hAnsi="Times New Roman" w:cs="Times New Roman"/>
          <w:sz w:val="24"/>
          <w:szCs w:val="24"/>
          <w:shd w:val="clear" w:color="auto" w:fill="F8F9FA"/>
        </w:rPr>
        <w:t>.</w:t>
      </w:r>
      <w:proofErr w:type="gramEnd"/>
      <w:r w:rsidRPr="00C56A4B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(</w:t>
      </w:r>
      <w:proofErr w:type="gramStart"/>
      <w:r w:rsidR="003D21B8">
        <w:rPr>
          <w:rFonts w:ascii="Times New Roman" w:hAnsi="Times New Roman" w:cs="Times New Roman"/>
          <w:sz w:val="24"/>
          <w:szCs w:val="24"/>
          <w:shd w:val="clear" w:color="auto" w:fill="F8F9FA"/>
        </w:rPr>
        <w:t>в</w:t>
      </w:r>
      <w:proofErr w:type="gramEnd"/>
      <w:r w:rsidR="003D21B8">
        <w:rPr>
          <w:rFonts w:ascii="Times New Roman" w:hAnsi="Times New Roman" w:cs="Times New Roman"/>
          <w:sz w:val="24"/>
          <w:szCs w:val="24"/>
          <w:shd w:val="clear" w:color="auto" w:fill="F8F9FA"/>
        </w:rPr>
        <w:t>осемьсот пятьдесят один рубль</w:t>
      </w:r>
      <w:r w:rsidR="009F4786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r w:rsidR="003D21B8">
        <w:rPr>
          <w:rFonts w:ascii="Times New Roman" w:hAnsi="Times New Roman" w:cs="Times New Roman"/>
          <w:sz w:val="24"/>
          <w:szCs w:val="24"/>
          <w:shd w:val="clear" w:color="auto" w:fill="F8F9FA"/>
        </w:rPr>
        <w:t>сорок две копейки</w:t>
      </w:r>
      <w:r w:rsidRPr="00C56A4B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). </w:t>
      </w:r>
      <w:r w:rsidRPr="00C56A4B">
        <w:rPr>
          <w:rFonts w:ascii="Times New Roman" w:hAnsi="Times New Roman" w:cs="Times New Roman"/>
          <w:sz w:val="24"/>
          <w:szCs w:val="24"/>
        </w:rPr>
        <w:t>В соответствии с п. 18 ст. 39.11. Земельного кодекса Российской Федерации шаг аукциона устанавливается в размере 3% от начальной цены предмета аукциона.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4B">
        <w:rPr>
          <w:rFonts w:ascii="Times New Roman" w:hAnsi="Times New Roman" w:cs="Times New Roman"/>
          <w:b/>
          <w:sz w:val="24"/>
          <w:szCs w:val="24"/>
        </w:rPr>
        <w:t>Размер задатка для участия в аукционе (20% от начальной цены аукциона):</w:t>
      </w:r>
      <w:r w:rsidRPr="00C56A4B">
        <w:rPr>
          <w:rFonts w:ascii="Times New Roman" w:hAnsi="Times New Roman" w:cs="Times New Roman"/>
          <w:sz w:val="24"/>
          <w:szCs w:val="24"/>
        </w:rPr>
        <w:t xml:space="preserve"> </w:t>
      </w:r>
      <w:r w:rsidR="00384832">
        <w:rPr>
          <w:rFonts w:ascii="Times New Roman" w:hAnsi="Times New Roman" w:cs="Times New Roman"/>
          <w:sz w:val="24"/>
          <w:szCs w:val="24"/>
        </w:rPr>
        <w:t>5676</w:t>
      </w:r>
      <w:r w:rsidRPr="00C56A4B">
        <w:rPr>
          <w:rFonts w:ascii="Times New Roman" w:hAnsi="Times New Roman" w:cs="Times New Roman"/>
          <w:sz w:val="24"/>
          <w:szCs w:val="24"/>
        </w:rPr>
        <w:t xml:space="preserve"> руб. </w:t>
      </w:r>
      <w:r w:rsidR="00384832">
        <w:rPr>
          <w:rFonts w:ascii="Times New Roman" w:hAnsi="Times New Roman" w:cs="Times New Roman"/>
          <w:sz w:val="24"/>
          <w:szCs w:val="24"/>
        </w:rPr>
        <w:t>01 коп</w:t>
      </w:r>
      <w:proofErr w:type="gramStart"/>
      <w:r w:rsidR="003848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4832">
        <w:rPr>
          <w:rFonts w:ascii="Times New Roman" w:hAnsi="Times New Roman" w:cs="Times New Roman"/>
          <w:sz w:val="24"/>
          <w:szCs w:val="24"/>
        </w:rPr>
        <w:t xml:space="preserve"> </w:t>
      </w:r>
      <w:r w:rsidRPr="00C56A4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8483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84832">
        <w:rPr>
          <w:rFonts w:ascii="Times New Roman" w:hAnsi="Times New Roman" w:cs="Times New Roman"/>
          <w:sz w:val="24"/>
          <w:szCs w:val="24"/>
        </w:rPr>
        <w:t>ять тысяч</w:t>
      </w:r>
      <w:r w:rsidR="00BF242C">
        <w:rPr>
          <w:rFonts w:ascii="Times New Roman" w:hAnsi="Times New Roman" w:cs="Times New Roman"/>
          <w:sz w:val="24"/>
          <w:szCs w:val="24"/>
        </w:rPr>
        <w:t xml:space="preserve"> </w:t>
      </w:r>
      <w:r w:rsidR="00384832">
        <w:rPr>
          <w:rFonts w:ascii="Times New Roman" w:hAnsi="Times New Roman" w:cs="Times New Roman"/>
          <w:sz w:val="24"/>
          <w:szCs w:val="24"/>
        </w:rPr>
        <w:t>шестьсот семьдесят шесть рублей одна копейка</w:t>
      </w:r>
      <w:r w:rsidRPr="00C56A4B">
        <w:rPr>
          <w:rFonts w:ascii="Times New Roman" w:hAnsi="Times New Roman" w:cs="Times New Roman"/>
          <w:sz w:val="24"/>
          <w:szCs w:val="24"/>
        </w:rPr>
        <w:t>).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аренды</w:t>
      </w:r>
      <w:r w:rsidRPr="00A37F1E">
        <w:rPr>
          <w:rFonts w:ascii="Times New Roman" w:hAnsi="Times New Roman" w:cs="Times New Roman"/>
          <w:b/>
          <w:sz w:val="24"/>
          <w:szCs w:val="24"/>
        </w:rPr>
        <w:t>:</w:t>
      </w:r>
      <w:r w:rsidR="00063F85" w:rsidRPr="00A37F1E">
        <w:rPr>
          <w:rFonts w:ascii="Times New Roman" w:hAnsi="Times New Roman" w:cs="Times New Roman"/>
          <w:sz w:val="24"/>
          <w:szCs w:val="24"/>
        </w:rPr>
        <w:t xml:space="preserve"> </w:t>
      </w:r>
      <w:r w:rsidR="00264D00">
        <w:rPr>
          <w:rFonts w:ascii="Times New Roman" w:hAnsi="Times New Roman" w:cs="Times New Roman"/>
          <w:sz w:val="24"/>
          <w:szCs w:val="24"/>
        </w:rPr>
        <w:t>10</w:t>
      </w:r>
      <w:r w:rsidRPr="00A37F1E">
        <w:rPr>
          <w:rFonts w:ascii="Times New Roman" w:hAnsi="Times New Roman" w:cs="Times New Roman"/>
          <w:sz w:val="24"/>
          <w:szCs w:val="24"/>
        </w:rPr>
        <w:t xml:space="preserve"> </w:t>
      </w:r>
      <w:r w:rsidR="00A01379">
        <w:rPr>
          <w:rFonts w:ascii="Times New Roman" w:hAnsi="Times New Roman" w:cs="Times New Roman"/>
          <w:sz w:val="24"/>
          <w:szCs w:val="24"/>
        </w:rPr>
        <w:t>лет</w:t>
      </w:r>
      <w:r w:rsidRPr="00A37F1E">
        <w:rPr>
          <w:rFonts w:ascii="Times New Roman" w:hAnsi="Times New Roman" w:cs="Times New Roman"/>
          <w:sz w:val="24"/>
          <w:szCs w:val="24"/>
        </w:rPr>
        <w:t>.</w:t>
      </w:r>
    </w:p>
    <w:p w:rsidR="00B74704" w:rsidRPr="009B59DF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приема заявок на участие в аукционе (далее – заявка):</w:t>
      </w:r>
      <w:r>
        <w:rPr>
          <w:rFonts w:ascii="Times New Roman" w:hAnsi="Times New Roman" w:cs="Times New Roman"/>
          <w:sz w:val="24"/>
          <w:szCs w:val="24"/>
        </w:rPr>
        <w:t xml:space="preserve"> электронная площадка «РТС-</w:t>
      </w:r>
      <w:r w:rsidRPr="009B59DF">
        <w:rPr>
          <w:rFonts w:ascii="Times New Roman" w:hAnsi="Times New Roman" w:cs="Times New Roman"/>
          <w:sz w:val="24"/>
          <w:szCs w:val="24"/>
        </w:rPr>
        <w:t>тендер» (</w:t>
      </w:r>
      <w:hyperlink r:id="rId12" w:history="1">
        <w:r w:rsidRPr="009B59D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B59D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B59D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rts</w:t>
        </w:r>
        <w:proofErr w:type="spellEnd"/>
        <w:r w:rsidRPr="009B59D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9B59D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Pr="009B59D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B59D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B59DF">
        <w:rPr>
          <w:rFonts w:ascii="Times New Roman" w:hAnsi="Times New Roman" w:cs="Times New Roman"/>
          <w:sz w:val="24"/>
          <w:szCs w:val="24"/>
        </w:rPr>
        <w:t>).</w:t>
      </w:r>
    </w:p>
    <w:p w:rsidR="00B74704" w:rsidRPr="009B59DF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9DF">
        <w:rPr>
          <w:rFonts w:ascii="Times New Roman" w:hAnsi="Times New Roman" w:cs="Times New Roman"/>
          <w:sz w:val="24"/>
          <w:szCs w:val="24"/>
        </w:rPr>
        <w:t xml:space="preserve">2.7 </w:t>
      </w:r>
      <w:r w:rsidRPr="009B59DF">
        <w:rPr>
          <w:rFonts w:ascii="Times New Roman" w:hAnsi="Times New Roman" w:cs="Times New Roman"/>
          <w:b/>
          <w:sz w:val="24"/>
          <w:szCs w:val="24"/>
        </w:rPr>
        <w:t>Дата и время начала приема заявок:</w:t>
      </w:r>
      <w:r w:rsidRPr="009B59DF">
        <w:rPr>
          <w:rFonts w:ascii="Times New Roman" w:hAnsi="Times New Roman" w:cs="Times New Roman"/>
          <w:sz w:val="24"/>
          <w:szCs w:val="24"/>
        </w:rPr>
        <w:t xml:space="preserve"> </w:t>
      </w:r>
      <w:r w:rsidR="00384832">
        <w:rPr>
          <w:rFonts w:ascii="Times New Roman" w:hAnsi="Times New Roman" w:cs="Times New Roman"/>
          <w:sz w:val="24"/>
          <w:szCs w:val="24"/>
        </w:rPr>
        <w:t>13</w:t>
      </w:r>
      <w:r w:rsidRPr="009B59DF">
        <w:rPr>
          <w:rFonts w:ascii="Times New Roman" w:hAnsi="Times New Roman" w:cs="Times New Roman"/>
          <w:sz w:val="24"/>
          <w:szCs w:val="24"/>
        </w:rPr>
        <w:t>.</w:t>
      </w:r>
      <w:r w:rsidR="009B59DF" w:rsidRPr="009B59DF">
        <w:rPr>
          <w:rFonts w:ascii="Times New Roman" w:hAnsi="Times New Roman" w:cs="Times New Roman"/>
          <w:sz w:val="24"/>
          <w:szCs w:val="24"/>
        </w:rPr>
        <w:t>10</w:t>
      </w:r>
      <w:r w:rsidRPr="009B59DF">
        <w:rPr>
          <w:rFonts w:ascii="Times New Roman" w:hAnsi="Times New Roman" w:cs="Times New Roman"/>
          <w:sz w:val="24"/>
          <w:szCs w:val="24"/>
        </w:rPr>
        <w:t>.202</w:t>
      </w:r>
      <w:r w:rsidR="00FD72A1" w:rsidRPr="009B59DF">
        <w:rPr>
          <w:rFonts w:ascii="Times New Roman" w:hAnsi="Times New Roman" w:cs="Times New Roman"/>
          <w:sz w:val="24"/>
          <w:szCs w:val="24"/>
        </w:rPr>
        <w:t>3</w:t>
      </w:r>
      <w:r w:rsidRPr="009B59DF">
        <w:rPr>
          <w:rFonts w:ascii="Times New Roman" w:hAnsi="Times New Roman" w:cs="Times New Roman"/>
          <w:sz w:val="24"/>
          <w:szCs w:val="24"/>
        </w:rPr>
        <w:t xml:space="preserve"> г. в 09 час. 00 мин.</w:t>
      </w:r>
    </w:p>
    <w:p w:rsidR="00B74704" w:rsidRPr="009B59DF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9DF">
        <w:rPr>
          <w:rFonts w:ascii="Times New Roman" w:hAnsi="Times New Roman" w:cs="Times New Roman"/>
          <w:sz w:val="24"/>
          <w:szCs w:val="24"/>
        </w:rPr>
        <w:t>Прием заявок осуществляется круглосуточно.</w:t>
      </w:r>
      <w:r w:rsidR="00527C0F" w:rsidRPr="009B5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704" w:rsidRPr="009B59DF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9DF">
        <w:rPr>
          <w:rFonts w:ascii="Times New Roman" w:hAnsi="Times New Roman" w:cs="Times New Roman"/>
          <w:sz w:val="24"/>
          <w:szCs w:val="24"/>
        </w:rPr>
        <w:t xml:space="preserve">2.8 </w:t>
      </w:r>
      <w:r w:rsidRPr="009B59DF"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срока приема заявок: </w:t>
      </w:r>
      <w:r w:rsidR="00384832">
        <w:rPr>
          <w:rFonts w:ascii="Times New Roman" w:hAnsi="Times New Roman" w:cs="Times New Roman"/>
          <w:sz w:val="24"/>
          <w:szCs w:val="24"/>
        </w:rPr>
        <w:t>13</w:t>
      </w:r>
      <w:r w:rsidRPr="009B59DF">
        <w:rPr>
          <w:rFonts w:ascii="Times New Roman" w:hAnsi="Times New Roman" w:cs="Times New Roman"/>
          <w:sz w:val="24"/>
          <w:szCs w:val="24"/>
        </w:rPr>
        <w:t>.</w:t>
      </w:r>
      <w:r w:rsidR="009B59DF" w:rsidRPr="009B59DF">
        <w:rPr>
          <w:rFonts w:ascii="Times New Roman" w:hAnsi="Times New Roman" w:cs="Times New Roman"/>
          <w:sz w:val="24"/>
          <w:szCs w:val="24"/>
        </w:rPr>
        <w:t>11</w:t>
      </w:r>
      <w:r w:rsidRPr="009B59DF">
        <w:rPr>
          <w:rFonts w:ascii="Times New Roman" w:hAnsi="Times New Roman" w:cs="Times New Roman"/>
          <w:sz w:val="24"/>
          <w:szCs w:val="24"/>
        </w:rPr>
        <w:t>.202</w:t>
      </w:r>
      <w:r w:rsidR="00213281" w:rsidRPr="009B59DF">
        <w:rPr>
          <w:rFonts w:ascii="Times New Roman" w:hAnsi="Times New Roman" w:cs="Times New Roman"/>
          <w:sz w:val="24"/>
          <w:szCs w:val="24"/>
        </w:rPr>
        <w:t>3</w:t>
      </w:r>
      <w:r w:rsidRPr="009B59DF">
        <w:rPr>
          <w:rFonts w:ascii="Times New Roman" w:hAnsi="Times New Roman" w:cs="Times New Roman"/>
          <w:sz w:val="24"/>
          <w:szCs w:val="24"/>
        </w:rPr>
        <w:t xml:space="preserve"> г. до 16 час. 00 мин.</w:t>
      </w:r>
    </w:p>
    <w:p w:rsidR="00B74704" w:rsidRPr="009B59DF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9DF">
        <w:rPr>
          <w:rFonts w:ascii="Times New Roman" w:hAnsi="Times New Roman" w:cs="Times New Roman"/>
          <w:sz w:val="24"/>
          <w:szCs w:val="24"/>
        </w:rPr>
        <w:t xml:space="preserve">2.9 </w:t>
      </w:r>
      <w:r w:rsidRPr="009B59DF">
        <w:rPr>
          <w:rFonts w:ascii="Times New Roman" w:hAnsi="Times New Roman" w:cs="Times New Roman"/>
          <w:b/>
          <w:sz w:val="24"/>
          <w:szCs w:val="24"/>
        </w:rPr>
        <w:t xml:space="preserve">Дата и время определения участников аукциона: </w:t>
      </w:r>
      <w:r w:rsidR="00384832">
        <w:rPr>
          <w:rFonts w:ascii="Times New Roman" w:hAnsi="Times New Roman" w:cs="Times New Roman"/>
          <w:sz w:val="24"/>
          <w:szCs w:val="24"/>
        </w:rPr>
        <w:t>14</w:t>
      </w:r>
      <w:r w:rsidRPr="009B59DF">
        <w:rPr>
          <w:rFonts w:ascii="Times New Roman" w:hAnsi="Times New Roman" w:cs="Times New Roman"/>
          <w:sz w:val="24"/>
          <w:szCs w:val="24"/>
        </w:rPr>
        <w:t>.</w:t>
      </w:r>
      <w:r w:rsidR="009B59DF" w:rsidRPr="009B59DF">
        <w:rPr>
          <w:rFonts w:ascii="Times New Roman" w:hAnsi="Times New Roman" w:cs="Times New Roman"/>
          <w:sz w:val="24"/>
          <w:szCs w:val="24"/>
        </w:rPr>
        <w:t>11</w:t>
      </w:r>
      <w:r w:rsidRPr="009B59DF">
        <w:rPr>
          <w:rFonts w:ascii="Times New Roman" w:hAnsi="Times New Roman" w:cs="Times New Roman"/>
          <w:sz w:val="24"/>
          <w:szCs w:val="24"/>
        </w:rPr>
        <w:t>.202</w:t>
      </w:r>
      <w:r w:rsidR="00213281" w:rsidRPr="009B59DF">
        <w:rPr>
          <w:rFonts w:ascii="Times New Roman" w:hAnsi="Times New Roman" w:cs="Times New Roman"/>
          <w:sz w:val="24"/>
          <w:szCs w:val="24"/>
        </w:rPr>
        <w:t>3</w:t>
      </w:r>
      <w:r w:rsidRPr="009B59DF">
        <w:rPr>
          <w:rFonts w:ascii="Times New Roman" w:hAnsi="Times New Roman" w:cs="Times New Roman"/>
          <w:sz w:val="24"/>
          <w:szCs w:val="24"/>
        </w:rPr>
        <w:t xml:space="preserve"> г. в 11 час. 00 мин.</w:t>
      </w:r>
    </w:p>
    <w:p w:rsidR="00B74704" w:rsidRPr="009B59DF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9DF">
        <w:rPr>
          <w:rFonts w:ascii="Times New Roman" w:hAnsi="Times New Roman" w:cs="Times New Roman"/>
          <w:sz w:val="24"/>
          <w:szCs w:val="24"/>
        </w:rPr>
        <w:lastRenderedPageBreak/>
        <w:t xml:space="preserve">2.10 </w:t>
      </w:r>
      <w:r w:rsidRPr="009B59DF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9B59DF">
        <w:rPr>
          <w:rFonts w:ascii="Times New Roman" w:hAnsi="Times New Roman" w:cs="Times New Roman"/>
          <w:sz w:val="24"/>
          <w:szCs w:val="24"/>
        </w:rPr>
        <w:t xml:space="preserve"> электронная площадка «РТС-тендер» (</w:t>
      </w:r>
      <w:hyperlink r:id="rId13" w:history="1">
        <w:r w:rsidRPr="009B59D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B59D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B59D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rts</w:t>
        </w:r>
        <w:proofErr w:type="spellEnd"/>
        <w:r w:rsidRPr="009B59D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9B59D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Pr="009B59D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B59D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B59DF">
        <w:rPr>
          <w:rFonts w:ascii="Times New Roman" w:hAnsi="Times New Roman" w:cs="Times New Roman"/>
          <w:sz w:val="24"/>
          <w:szCs w:val="24"/>
        </w:rPr>
        <w:t>).</w:t>
      </w:r>
    </w:p>
    <w:p w:rsidR="00B74704" w:rsidRPr="009B59DF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9DF">
        <w:rPr>
          <w:rFonts w:ascii="Times New Roman" w:hAnsi="Times New Roman" w:cs="Times New Roman"/>
          <w:sz w:val="24"/>
          <w:szCs w:val="24"/>
        </w:rPr>
        <w:t xml:space="preserve">2.11 </w:t>
      </w:r>
      <w:r w:rsidRPr="009B59DF">
        <w:rPr>
          <w:rFonts w:ascii="Times New Roman" w:hAnsi="Times New Roman" w:cs="Times New Roman"/>
          <w:b/>
          <w:sz w:val="24"/>
          <w:szCs w:val="24"/>
        </w:rPr>
        <w:t xml:space="preserve">Дата и время начала проведения аукциона: </w:t>
      </w:r>
      <w:r w:rsidR="00384832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Pr="009B59DF">
        <w:rPr>
          <w:rFonts w:ascii="Times New Roman" w:hAnsi="Times New Roman" w:cs="Times New Roman"/>
          <w:sz w:val="24"/>
          <w:szCs w:val="24"/>
        </w:rPr>
        <w:t>.</w:t>
      </w:r>
      <w:r w:rsidR="009B59DF" w:rsidRPr="009B59DF">
        <w:rPr>
          <w:rFonts w:ascii="Times New Roman" w:hAnsi="Times New Roman" w:cs="Times New Roman"/>
          <w:sz w:val="24"/>
          <w:szCs w:val="24"/>
        </w:rPr>
        <w:t>11</w:t>
      </w:r>
      <w:r w:rsidRPr="009B59DF">
        <w:rPr>
          <w:rFonts w:ascii="Times New Roman" w:hAnsi="Times New Roman" w:cs="Times New Roman"/>
          <w:sz w:val="24"/>
          <w:szCs w:val="24"/>
        </w:rPr>
        <w:t>.202</w:t>
      </w:r>
      <w:r w:rsidR="00213281" w:rsidRPr="009B59DF">
        <w:rPr>
          <w:rFonts w:ascii="Times New Roman" w:hAnsi="Times New Roman" w:cs="Times New Roman"/>
          <w:sz w:val="24"/>
          <w:szCs w:val="24"/>
        </w:rPr>
        <w:t>3</w:t>
      </w:r>
      <w:r w:rsidRPr="009B59DF">
        <w:rPr>
          <w:rFonts w:ascii="Times New Roman" w:hAnsi="Times New Roman" w:cs="Times New Roman"/>
          <w:sz w:val="24"/>
          <w:szCs w:val="24"/>
        </w:rPr>
        <w:t xml:space="preserve"> г. в 1</w:t>
      </w:r>
      <w:r w:rsidR="002C75B4" w:rsidRPr="009B59DF">
        <w:rPr>
          <w:rFonts w:ascii="Times New Roman" w:hAnsi="Times New Roman" w:cs="Times New Roman"/>
          <w:sz w:val="24"/>
          <w:szCs w:val="24"/>
        </w:rPr>
        <w:t>0</w:t>
      </w:r>
      <w:r w:rsidRPr="009B59DF">
        <w:rPr>
          <w:rFonts w:ascii="Times New Roman" w:hAnsi="Times New Roman" w:cs="Times New Roman"/>
          <w:sz w:val="24"/>
          <w:szCs w:val="24"/>
        </w:rPr>
        <w:t xml:space="preserve"> час. 00 мин.</w:t>
      </w:r>
    </w:p>
    <w:p w:rsidR="00B74704" w:rsidRPr="009B59DF" w:rsidRDefault="00B74704" w:rsidP="00B747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704" w:rsidRPr="009B59DF" w:rsidRDefault="00B74704" w:rsidP="00B747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9DF">
        <w:rPr>
          <w:rFonts w:ascii="Times New Roman" w:hAnsi="Times New Roman" w:cs="Times New Roman"/>
          <w:b/>
          <w:sz w:val="24"/>
          <w:szCs w:val="24"/>
        </w:rPr>
        <w:t>3.Информационное обеспечение аукциона</w:t>
      </w:r>
    </w:p>
    <w:p w:rsidR="00B74704" w:rsidRPr="009B59DF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9DF">
        <w:rPr>
          <w:rFonts w:ascii="Times New Roman" w:hAnsi="Times New Roman" w:cs="Times New Roman"/>
          <w:sz w:val="24"/>
          <w:szCs w:val="24"/>
        </w:rPr>
        <w:t>3.1 Извещение о проведен</w:t>
      </w:r>
      <w:proofErr w:type="gramStart"/>
      <w:r w:rsidRPr="009B59D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B59DF">
        <w:rPr>
          <w:rFonts w:ascii="Times New Roman" w:hAnsi="Times New Roman" w:cs="Times New Roman"/>
          <w:sz w:val="24"/>
          <w:szCs w:val="24"/>
        </w:rPr>
        <w:t>кциона (далее – извещение) размещается на официальном сайте торгов и на электронной площадке.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9DF">
        <w:rPr>
          <w:rFonts w:ascii="Times New Roman" w:hAnsi="Times New Roman" w:cs="Times New Roman"/>
          <w:sz w:val="24"/>
          <w:szCs w:val="24"/>
        </w:rPr>
        <w:t>Извещение публикуется в порядке, установленном для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(обнародования) муниципальных правовых актов уставом муниципального образования, по месту нахождения земельного участка: на официальном сайте Администрации городского поселения «Хилокское» (</w:t>
      </w:r>
      <w:r w:rsidRPr="002E62D6">
        <w:rPr>
          <w:rFonts w:ascii="Times New Roman" w:hAnsi="Times New Roman" w:cs="Times New Roman"/>
          <w:sz w:val="24"/>
          <w:szCs w:val="28"/>
          <w:lang w:val="en-US"/>
        </w:rPr>
        <w:t>http</w:t>
      </w:r>
      <w:r w:rsidRPr="002E62D6">
        <w:rPr>
          <w:rFonts w:ascii="Times New Roman" w:hAnsi="Times New Roman" w:cs="Times New Roman"/>
          <w:sz w:val="24"/>
          <w:szCs w:val="28"/>
        </w:rPr>
        <w:t>//</w:t>
      </w:r>
      <w:r w:rsidRPr="002E62D6">
        <w:rPr>
          <w:rFonts w:ascii="Times New Roman" w:hAnsi="Times New Roman" w:cs="Times New Roman"/>
          <w:sz w:val="24"/>
          <w:szCs w:val="28"/>
          <w:lang w:val="en-US"/>
        </w:rPr>
        <w:t>www</w:t>
      </w:r>
      <w:r w:rsidRPr="002E62D6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2E62D6">
        <w:rPr>
          <w:rFonts w:ascii="Times New Roman" w:hAnsi="Times New Roman" w:cs="Times New Roman"/>
          <w:sz w:val="24"/>
          <w:szCs w:val="28"/>
        </w:rPr>
        <w:t>хилок-адм</w:t>
      </w:r>
      <w:proofErr w:type="gramStart"/>
      <w:r w:rsidRPr="002E62D6">
        <w:rPr>
          <w:rFonts w:ascii="Times New Roman" w:hAnsi="Times New Roman" w:cs="Times New Roman"/>
          <w:sz w:val="24"/>
          <w:szCs w:val="28"/>
        </w:rPr>
        <w:t>.р</w:t>
      </w:r>
      <w:proofErr w:type="gramEnd"/>
      <w:r w:rsidRPr="002E62D6">
        <w:rPr>
          <w:rFonts w:ascii="Times New Roman" w:hAnsi="Times New Roman" w:cs="Times New Roman"/>
          <w:sz w:val="24"/>
          <w:szCs w:val="28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приложения к извещению являются его неотъемлемой частью.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A56">
        <w:rPr>
          <w:rFonts w:ascii="Times New Roman" w:hAnsi="Times New Roman" w:cs="Times New Roman"/>
          <w:sz w:val="24"/>
          <w:szCs w:val="24"/>
        </w:rPr>
        <w:t xml:space="preserve">3.2 Осмотр земельного участка на местности </w:t>
      </w:r>
      <w:r>
        <w:rPr>
          <w:rFonts w:ascii="Times New Roman" w:hAnsi="Times New Roman" w:cs="Times New Roman"/>
          <w:sz w:val="24"/>
          <w:szCs w:val="24"/>
        </w:rPr>
        <w:t>проводится без взимания платы и обеспечивается Арендодателем в установленный пунктами 2.7 и 2.8 извещения срок приема заявок.</w:t>
      </w:r>
    </w:p>
    <w:p w:rsidR="00B74704" w:rsidRPr="002E30E6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осмотра земельного участка с учетом установленных сроков лицо, желающее осмотреть земельный участок, не позднее, чем за 1 (один) рабочий день до дня окончания срока приема заявок направляет запрос на осмотр земельного участка на адрес электронной почты </w:t>
      </w:r>
      <w:hyperlink r:id="rId14" w:history="1">
        <w:r w:rsidRPr="008A2122">
          <w:rPr>
            <w:rStyle w:val="a3"/>
            <w:rFonts w:ascii="Times New Roman" w:hAnsi="Times New Roman" w:cs="Times New Roman"/>
            <w:sz w:val="24"/>
            <w:lang w:val="en-US"/>
          </w:rPr>
          <w:t>gorodhilok</w:t>
        </w:r>
        <w:r w:rsidRPr="008A2122">
          <w:rPr>
            <w:rStyle w:val="a3"/>
            <w:rFonts w:ascii="Times New Roman" w:hAnsi="Times New Roman" w:cs="Times New Roman"/>
            <w:sz w:val="24"/>
          </w:rPr>
          <w:t>@</w:t>
        </w:r>
        <w:r w:rsidRPr="008A2122">
          <w:rPr>
            <w:rStyle w:val="a3"/>
            <w:rFonts w:ascii="Times New Roman" w:hAnsi="Times New Roman" w:cs="Times New Roman"/>
            <w:sz w:val="24"/>
            <w:lang w:val="en-US"/>
          </w:rPr>
          <w:t>yandex</w:t>
        </w:r>
        <w:r w:rsidRPr="008A2122">
          <w:rPr>
            <w:rStyle w:val="a3"/>
            <w:rFonts w:ascii="Times New Roman" w:hAnsi="Times New Roman" w:cs="Times New Roman"/>
            <w:sz w:val="24"/>
          </w:rPr>
          <w:t>.</w:t>
        </w:r>
        <w:r w:rsidRPr="008A2122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  <w:r>
        <w:rPr>
          <w:rStyle w:val="a3"/>
          <w:rFonts w:ascii="Times New Roman" w:hAnsi="Times New Roman" w:cs="Times New Roman"/>
          <w:sz w:val="24"/>
        </w:rPr>
        <w:t xml:space="preserve"> с указанием следующих данных: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 письма: запрос на осмотр земельного участка;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ФИО физического лица/юридического лица или его представителя, уполномоченного на осмотр земельного участка;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юридического лица (для юридического лица);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электронной почты, контактный номер телефона;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и номер аукциона;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кадастровый номер земельного участка, его местоположение (адрес).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1 (одного) дня со дня поступления запроса на осмотр земельного участка оформляется «смотровое письмо» и направляется по электронному адресу, указанному в обращении.</w:t>
      </w:r>
    </w:p>
    <w:p w:rsidR="00B74704" w:rsidRDefault="00B74704" w:rsidP="00B747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74704" w:rsidRDefault="00B74704" w:rsidP="00B747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Требования к заявителям аукциона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Заявителем на участие в аукционе (далее – заявитель) может быть </w:t>
      </w:r>
      <w:r w:rsidRPr="004B0872">
        <w:rPr>
          <w:rFonts w:ascii="Times New Roman" w:hAnsi="Times New Roman" w:cs="Times New Roman"/>
          <w:b/>
          <w:sz w:val="24"/>
          <w:szCs w:val="24"/>
        </w:rPr>
        <w:t>только гражданин</w:t>
      </w:r>
      <w:r>
        <w:rPr>
          <w:rFonts w:ascii="Times New Roman" w:hAnsi="Times New Roman" w:cs="Times New Roman"/>
          <w:sz w:val="24"/>
          <w:szCs w:val="24"/>
        </w:rPr>
        <w:t xml:space="preserve">, претендующий на заключение договора аренды земельного участка, имеющий электронную подпись, оформленную в соответствии с требованиями действующего законодательства удостоверяющим центром (далее – ЭП), 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прошедший регистрацию (аккредитацию) в качестве физического лица (не индивидуального предпринимателя) </w:t>
      </w:r>
      <w:r>
        <w:rPr>
          <w:rFonts w:ascii="Times New Roman" w:hAnsi="Times New Roman" w:cs="Times New Roman"/>
          <w:sz w:val="24"/>
          <w:szCs w:val="24"/>
        </w:rPr>
        <w:t>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площадке (далее – регламент и инструкции).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4704" w:rsidRDefault="00B74704" w:rsidP="00B747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Получение ЭП и регистрация (аккредитация) на электронной площадке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обеспечения доступа к подаче и к участию заявителю с учетом раздела 4 и пункта 5.1 настоящего Извещения необходимо пройти регистрацию (аккредитацию) на электронной площадке в соответствии с регламентом и инструкциям.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5.1, 5.2 настоящего извещения.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4704" w:rsidRDefault="00B74704" w:rsidP="00B747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Порядок внесения задатка и его возврата</w:t>
      </w:r>
    </w:p>
    <w:p w:rsidR="00995D98" w:rsidRPr="00802AF1" w:rsidRDefault="00995D98" w:rsidP="0099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AF1">
        <w:rPr>
          <w:rFonts w:ascii="Times New Roman" w:hAnsi="Times New Roman" w:cs="Times New Roman"/>
          <w:sz w:val="24"/>
          <w:szCs w:val="24"/>
        </w:rPr>
        <w:t>6.1</w:t>
      </w:r>
      <w:proofErr w:type="gramStart"/>
      <w:r w:rsidRPr="00802AF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802AF1">
        <w:rPr>
          <w:rFonts w:ascii="Times New Roman" w:hAnsi="Times New Roman" w:cs="Times New Roman"/>
          <w:sz w:val="24"/>
          <w:szCs w:val="24"/>
        </w:rPr>
        <w:t>ля участия в аукционе устанавливается требования о внесении задатка.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AF1">
        <w:rPr>
          <w:rFonts w:ascii="Times New Roman" w:eastAsia="Times New Roman" w:hAnsi="Times New Roman" w:cs="Times New Roman"/>
          <w:sz w:val="24"/>
          <w:szCs w:val="24"/>
        </w:rPr>
        <w:t>Задаток в сумме, указанной в настоящем извещении, вносится в валюте Российской Федерации единым платежом по следующим платежным реквизитам: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745"/>
      </w:tblGrid>
      <w:tr w:rsidR="00995D98" w:rsidTr="008050C9">
        <w:tc>
          <w:tcPr>
            <w:tcW w:w="9745" w:type="dxa"/>
          </w:tcPr>
          <w:p w:rsidR="00995D98" w:rsidRPr="00802AF1" w:rsidRDefault="00995D98" w:rsidP="008050C9">
            <w:pPr>
              <w:rPr>
                <w:rStyle w:val="2"/>
                <w:rFonts w:eastAsia="Courier New"/>
                <w:sz w:val="24"/>
                <w:szCs w:val="24"/>
              </w:rPr>
            </w:pPr>
            <w:r w:rsidRPr="00802AF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«Хилокское»</w:t>
            </w:r>
          </w:p>
          <w:p w:rsidR="00995D98" w:rsidRPr="00B518BC" w:rsidRDefault="00995D98" w:rsidP="008050C9">
            <w:pPr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</w:rPr>
            </w:pPr>
            <w:r w:rsidRPr="00802AF1">
              <w:rPr>
                <w:rStyle w:val="2"/>
                <w:rFonts w:eastAsia="Courier New"/>
                <w:sz w:val="24"/>
                <w:szCs w:val="24"/>
              </w:rPr>
              <w:t xml:space="preserve">ИНН </w:t>
            </w:r>
            <w:r w:rsidRPr="00802AF1">
              <w:rPr>
                <w:rStyle w:val="0pt"/>
                <w:rFonts w:eastAsia="Courier New"/>
                <w:sz w:val="24"/>
                <w:szCs w:val="24"/>
              </w:rPr>
              <w:t>–</w:t>
            </w:r>
            <w:r w:rsidRPr="00802AF1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  <w:r w:rsidR="004C3F6F">
              <w:rPr>
                <w:rFonts w:ascii="Times New Roman" w:hAnsi="Times New Roman" w:cs="Times New Roman"/>
                <w:sz w:val="24"/>
                <w:szCs w:val="24"/>
              </w:rPr>
              <w:t>38000561</w:t>
            </w:r>
            <w:r>
              <w:rPr>
                <w:rStyle w:val="2"/>
                <w:rFonts w:eastAsia="Courier New"/>
                <w:sz w:val="24"/>
                <w:szCs w:val="24"/>
              </w:rPr>
              <w:t xml:space="preserve">     </w:t>
            </w:r>
            <w:r w:rsidRPr="00802AF1">
              <w:rPr>
                <w:rStyle w:val="2"/>
                <w:rFonts w:eastAsia="Courier New"/>
                <w:sz w:val="24"/>
                <w:szCs w:val="24"/>
              </w:rPr>
              <w:t xml:space="preserve">КПП </w:t>
            </w:r>
            <w:r w:rsidRPr="00802AF1">
              <w:rPr>
                <w:rStyle w:val="0pt"/>
                <w:rFonts w:eastAsia="Courier New"/>
                <w:sz w:val="24"/>
                <w:szCs w:val="24"/>
              </w:rPr>
              <w:t>–</w:t>
            </w:r>
            <w:r w:rsidRPr="00802AF1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  <w:r w:rsidR="004C3F6F">
              <w:rPr>
                <w:rFonts w:ascii="Times New Roman" w:hAnsi="Times New Roman" w:cs="Times New Roman"/>
                <w:sz w:val="24"/>
                <w:szCs w:val="24"/>
              </w:rPr>
              <w:t>3801001</w:t>
            </w:r>
            <w:r>
              <w:rPr>
                <w:rStyle w:val="2"/>
                <w:rFonts w:eastAsia="Courier New"/>
                <w:sz w:val="24"/>
                <w:szCs w:val="24"/>
              </w:rPr>
              <w:t xml:space="preserve">           </w:t>
            </w:r>
            <w:r w:rsidRPr="00802AF1">
              <w:rPr>
                <w:rStyle w:val="2"/>
                <w:rFonts w:eastAsia="Courier New"/>
                <w:sz w:val="24"/>
                <w:szCs w:val="24"/>
              </w:rPr>
              <w:t xml:space="preserve">БИК </w:t>
            </w:r>
            <w:r w:rsidRPr="00802AF1">
              <w:rPr>
                <w:rStyle w:val="0pt"/>
                <w:rFonts w:eastAsia="Courier New"/>
                <w:sz w:val="24"/>
                <w:szCs w:val="24"/>
              </w:rPr>
              <w:t>–</w:t>
            </w:r>
            <w:r w:rsidRPr="00802AF1">
              <w:rPr>
                <w:rFonts w:ascii="Times New Roman" w:hAnsi="Times New Roman" w:cs="Times New Roman"/>
                <w:sz w:val="24"/>
                <w:szCs w:val="24"/>
              </w:rPr>
              <w:t xml:space="preserve"> 017601329</w:t>
            </w:r>
          </w:p>
          <w:p w:rsidR="00995D98" w:rsidRPr="00802AF1" w:rsidRDefault="00995D98" w:rsidP="0080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A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02AF1">
              <w:rPr>
                <w:rStyle w:val="0pt"/>
                <w:rFonts w:eastAsia="Courier New"/>
                <w:sz w:val="24"/>
                <w:szCs w:val="24"/>
              </w:rPr>
              <w:t>/счет –</w:t>
            </w:r>
            <w:r w:rsidRPr="00802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F6F">
              <w:rPr>
                <w:rFonts w:ascii="Times New Roman" w:hAnsi="Times New Roman" w:cs="Times New Roman"/>
                <w:sz w:val="24"/>
                <w:szCs w:val="24"/>
              </w:rPr>
              <w:t>03232643766471019100</w:t>
            </w:r>
          </w:p>
          <w:p w:rsidR="00995D98" w:rsidRPr="00802AF1" w:rsidRDefault="00995D98" w:rsidP="0080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F1">
              <w:rPr>
                <w:rFonts w:ascii="Times New Roman" w:hAnsi="Times New Roman" w:cs="Times New Roman"/>
                <w:sz w:val="24"/>
                <w:szCs w:val="24"/>
              </w:rPr>
              <w:t>ОТДЕЛЕНИЕ ЧИТА БАНКА</w:t>
            </w:r>
          </w:p>
          <w:p w:rsidR="00995D98" w:rsidRPr="00802AF1" w:rsidRDefault="00995D98" w:rsidP="008050C9">
            <w:pPr>
              <w:rPr>
                <w:rStyle w:val="2"/>
                <w:rFonts w:eastAsia="Courier New"/>
                <w:sz w:val="24"/>
                <w:szCs w:val="24"/>
              </w:rPr>
            </w:pPr>
            <w:r w:rsidRPr="00802AF1">
              <w:rPr>
                <w:rFonts w:ascii="Times New Roman" w:hAnsi="Times New Roman" w:cs="Times New Roman"/>
                <w:sz w:val="24"/>
                <w:szCs w:val="24"/>
              </w:rPr>
              <w:t>РОССИИ//УФК по Забайкальскому краю г. Чита</w:t>
            </w:r>
          </w:p>
          <w:p w:rsidR="00995D98" w:rsidRPr="00802AF1" w:rsidRDefault="00995D98" w:rsidP="008050C9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</w:pPr>
            <w:r w:rsidRPr="00802AF1">
              <w:rPr>
                <w:rStyle w:val="2"/>
                <w:rFonts w:eastAsia="Courier New"/>
                <w:sz w:val="24"/>
                <w:szCs w:val="24"/>
              </w:rPr>
              <w:t>Л</w:t>
            </w:r>
            <w:r w:rsidRPr="00802AF1">
              <w:rPr>
                <w:rStyle w:val="0pt"/>
                <w:rFonts w:eastAsia="Courier New"/>
                <w:sz w:val="24"/>
                <w:szCs w:val="24"/>
              </w:rPr>
              <w:t>/счет – 05913010650</w:t>
            </w:r>
          </w:p>
          <w:p w:rsidR="00995D98" w:rsidRDefault="00995D98" w:rsidP="0080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F1">
              <w:rPr>
                <w:rFonts w:ascii="Times New Roman" w:hAnsi="Times New Roman" w:cs="Times New Roman"/>
                <w:sz w:val="24"/>
                <w:szCs w:val="24"/>
              </w:rPr>
              <w:t>ОКТМО 76647101</w:t>
            </w:r>
          </w:p>
          <w:p w:rsidR="004C3F6F" w:rsidRPr="00643913" w:rsidRDefault="004C3F6F" w:rsidP="008050C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 80211705050130000180</w:t>
            </w:r>
          </w:p>
          <w:p w:rsidR="00995D98" w:rsidRDefault="00995D98" w:rsidP="00805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F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 «Задаток для участия в аукционе на земельный участок</w:t>
            </w:r>
          </w:p>
          <w:p w:rsidR="00995D98" w:rsidRPr="00802AF1" w:rsidRDefault="00995D98" w:rsidP="00805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F1">
              <w:rPr>
                <w:rFonts w:ascii="Times New Roman" w:eastAsia="Times New Roman" w:hAnsi="Times New Roman" w:cs="Times New Roman"/>
                <w:sz w:val="24"/>
                <w:szCs w:val="24"/>
              </w:rPr>
              <w:t>___.___.20_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___г.</w:t>
            </w:r>
            <w:r w:rsidRPr="00802AF1">
              <w:rPr>
                <w:rFonts w:ascii="Times New Roman" w:eastAsia="Times New Roman" w:hAnsi="Times New Roman" w:cs="Times New Roman"/>
                <w:sz w:val="24"/>
                <w:szCs w:val="24"/>
              </w:rPr>
              <w:t>:________________________________________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995D98" w:rsidRPr="00802AF1" w:rsidRDefault="00995D98" w:rsidP="008050C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  <w:r w:rsidRPr="00802AF1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</w:rPr>
              <w:t>(местонахождение земельного участка</w:t>
            </w:r>
            <w:r w:rsidRPr="00802AF1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  <w:p w:rsidR="00995D98" w:rsidRPr="00802AF1" w:rsidRDefault="00995D98" w:rsidP="008050C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02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_________________________________</w:t>
            </w:r>
          </w:p>
          <w:p w:rsidR="00995D98" w:rsidRDefault="00995D98" w:rsidP="008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F1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</w:rPr>
              <w:t>(Ф.И.О. заявителя)</w:t>
            </w:r>
          </w:p>
        </w:tc>
      </w:tr>
    </w:tbl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6.2 Задаток, внесенный лицом, признанным победителем аукциона (далее – победитель), с которым договор аренды земельного участка заключается в соответствии с пунктами 13 и 14 ст. 39.12 Земельного кодекса Российской Федерации, засчитываются в счет арендной платы за земельный участок.</w:t>
      </w:r>
    </w:p>
    <w:p w:rsidR="00B74704" w:rsidRPr="00C36B2E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Задатки возвращается в течение 3 (трех) дней со дня подписания протокола о результатах на счет, который указан в заявке на участие в аукционе, того лица, которое проиграло в аукционе и с ним не был заключен договор аренды земельного участка.</w:t>
      </w:r>
    </w:p>
    <w:p w:rsidR="00B74704" w:rsidRDefault="00B74704" w:rsidP="00B747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B74704" w:rsidRDefault="00B74704" w:rsidP="00B747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7. Порядок, форма и срок приема и отзыва заявок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</w:rPr>
        <w:t xml:space="preserve">7.1 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Прием заявок обеспечивается о</w:t>
      </w:r>
      <w:r w:rsidRPr="00B904DB">
        <w:rPr>
          <w:rFonts w:ascii="Times New Roman" w:hAnsi="Times New Roman" w:cs="Times New Roman"/>
          <w:sz w:val="24"/>
          <w:szCs w:val="23"/>
          <w:shd w:val="clear" w:color="auto" w:fill="FFFFFF"/>
        </w:rPr>
        <w:t>ператором электро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нной площадки в соответствии с р</w:t>
      </w:r>
      <w:r w:rsidRPr="00B904DB">
        <w:rPr>
          <w:rFonts w:ascii="Times New Roman" w:hAnsi="Times New Roman" w:cs="Times New Roman"/>
          <w:sz w:val="24"/>
          <w:szCs w:val="23"/>
          <w:shd w:val="clear" w:color="auto" w:fill="FFFFFF"/>
        </w:rPr>
        <w:t>егламенто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м и инструкциями. Один з</w:t>
      </w:r>
      <w:r w:rsidRPr="00B904DB">
        <w:rPr>
          <w:rFonts w:ascii="Times New Roman" w:hAnsi="Times New Roman" w:cs="Times New Roman"/>
          <w:sz w:val="24"/>
          <w:szCs w:val="23"/>
          <w:shd w:val="clear" w:color="auto" w:fill="FFFFFF"/>
        </w:rPr>
        <w:t>аяви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тель вправе подать только одну з</w:t>
      </w:r>
      <w:r w:rsidRPr="00B904DB">
        <w:rPr>
          <w:rFonts w:ascii="Times New Roman" w:hAnsi="Times New Roman" w:cs="Times New Roman"/>
          <w:sz w:val="24"/>
          <w:szCs w:val="23"/>
          <w:shd w:val="clear" w:color="auto" w:fill="FFFFFF"/>
        </w:rPr>
        <w:t>аявку.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7.2 Заявитель с учетом требований р</w:t>
      </w:r>
      <w:r w:rsidRPr="009705A0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азделов 4, 5, 6 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подает заявку в соответствии с р</w:t>
      </w:r>
      <w:r w:rsidRPr="009705A0">
        <w:rPr>
          <w:rFonts w:ascii="Times New Roman" w:hAnsi="Times New Roman" w:cs="Times New Roman"/>
          <w:sz w:val="24"/>
          <w:szCs w:val="23"/>
          <w:shd w:val="clear" w:color="auto" w:fill="FFFFFF"/>
        </w:rPr>
        <w:t>егламенто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м и и</w:t>
      </w:r>
      <w:r w:rsidRPr="009705A0">
        <w:rPr>
          <w:rFonts w:ascii="Times New Roman" w:hAnsi="Times New Roman" w:cs="Times New Roman"/>
          <w:sz w:val="24"/>
          <w:szCs w:val="23"/>
          <w:shd w:val="clear" w:color="auto" w:fill="FFFFFF"/>
        </w:rPr>
        <w:t>нструкциями.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7.3 Заявка направляется заявителем о</w:t>
      </w:r>
      <w:r w:rsidRPr="00BD2D0C">
        <w:rPr>
          <w:rFonts w:ascii="Times New Roman" w:hAnsi="Times New Roman" w:cs="Times New Roman"/>
          <w:sz w:val="24"/>
          <w:szCs w:val="23"/>
          <w:shd w:val="clear" w:color="auto" w:fill="FFFFFF"/>
        </w:rPr>
        <w:t>ператору электронной площадки в сроки, указанные в пунктах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BD2D0C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2.7, 2.8 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настоящего и</w:t>
      </w:r>
      <w:r w:rsidRPr="00BD2D0C">
        <w:rPr>
          <w:rFonts w:ascii="Times New Roman" w:hAnsi="Times New Roman" w:cs="Times New Roman"/>
          <w:sz w:val="24"/>
          <w:szCs w:val="23"/>
          <w:shd w:val="clear" w:color="auto" w:fill="FFFFFF"/>
        </w:rPr>
        <w:t>звещения, путем: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- заполнения заявителем ее электронной формы </w:t>
      </w:r>
      <w:r w:rsidRPr="00BD2D0C">
        <w:rPr>
          <w:rFonts w:ascii="Times New Roman" w:hAnsi="Times New Roman" w:cs="Times New Roman"/>
          <w:sz w:val="24"/>
          <w:szCs w:val="23"/>
          <w:shd w:val="clear" w:color="auto" w:fill="FFFFFF"/>
        </w:rPr>
        <w:t>с приложением указанных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BD2D0C">
        <w:rPr>
          <w:rFonts w:ascii="Times New Roman" w:hAnsi="Times New Roman" w:cs="Times New Roman"/>
          <w:sz w:val="24"/>
          <w:szCs w:val="23"/>
          <w:shd w:val="clear" w:color="auto" w:fill="FFFFFF"/>
        </w:rPr>
        <w:t>в настоящем пункте документов в форме электронных документов или электронных образов документов,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BD2D0C">
        <w:rPr>
          <w:rFonts w:ascii="Times New Roman" w:hAnsi="Times New Roman" w:cs="Times New Roman"/>
          <w:sz w:val="24"/>
          <w:szCs w:val="23"/>
          <w:shd w:val="clear" w:color="auto" w:fill="FFFFFF"/>
        </w:rPr>
        <w:t>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F4A">
        <w:rPr>
          <w:rFonts w:ascii="Times New Roman" w:hAnsi="Times New Roman" w:cs="Times New Roman"/>
          <w:sz w:val="24"/>
          <w:szCs w:val="24"/>
          <w:shd w:val="clear" w:color="auto" w:fill="FFFFFF"/>
        </w:rPr>
        <w:t>- копии докум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ентов, удостоверяющих личность заявителя;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документы, подтверждающие внесение задатка (копия квитанции).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46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7.4 Заявка и прилагаемые к ней документы направляются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единовременно в соответствии с р</w:t>
      </w:r>
      <w:r w:rsidRPr="00E44695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и</w:t>
      </w:r>
      <w:r w:rsidRPr="00E44695">
        <w:rPr>
          <w:rFonts w:ascii="Times New Roman" w:hAnsi="Times New Roman" w:cs="Times New Roman"/>
          <w:sz w:val="24"/>
          <w:szCs w:val="24"/>
          <w:shd w:val="clear" w:color="auto" w:fill="FFFFFF"/>
        </w:rPr>
        <w:t>нструкциями. Не допус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кается раздельного направления з</w:t>
      </w:r>
      <w:r w:rsidRPr="00E44695">
        <w:rPr>
          <w:rFonts w:ascii="Times New Roman" w:hAnsi="Times New Roman" w:cs="Times New Roman"/>
          <w:sz w:val="24"/>
          <w:szCs w:val="24"/>
          <w:shd w:val="clear" w:color="auto" w:fill="FFFFFF"/>
        </w:rPr>
        <w:t>аявки и приложенных к ней документов, направление дополнит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ельных документов после подачи з</w:t>
      </w:r>
      <w:r w:rsidRPr="00E44695">
        <w:rPr>
          <w:rFonts w:ascii="Times New Roman" w:hAnsi="Times New Roman" w:cs="Times New Roman"/>
          <w:sz w:val="24"/>
          <w:szCs w:val="24"/>
          <w:shd w:val="clear" w:color="auto" w:fill="FFFFFF"/>
        </w:rPr>
        <w:t>аявки или замена ранее напр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авленных документов без отзыва заявки в соответствии с регламентом и и</w:t>
      </w:r>
      <w:r w:rsidRPr="00E44695">
        <w:rPr>
          <w:rFonts w:ascii="Times New Roman" w:hAnsi="Times New Roman" w:cs="Times New Roman"/>
          <w:sz w:val="24"/>
          <w:szCs w:val="24"/>
          <w:shd w:val="clear" w:color="auto" w:fill="FFFFFF"/>
        </w:rPr>
        <w:t>нструкциями.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7.5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соответствии с регламентом и инструкциями о</w:t>
      </w:r>
      <w:r w:rsidRPr="00223B84">
        <w:rPr>
          <w:rFonts w:ascii="Times New Roman" w:hAnsi="Times New Roman" w:cs="Times New Roman"/>
          <w:sz w:val="24"/>
          <w:szCs w:val="23"/>
          <w:shd w:val="clear" w:color="auto" w:fill="FFFFFF"/>
        </w:rPr>
        <w:t>ператор э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лектронной площадки возвращает заявку з</w:t>
      </w:r>
      <w:r w:rsidRPr="00223B84">
        <w:rPr>
          <w:rFonts w:ascii="Times New Roman" w:hAnsi="Times New Roman" w:cs="Times New Roman"/>
          <w:sz w:val="24"/>
          <w:szCs w:val="23"/>
          <w:shd w:val="clear" w:color="auto" w:fill="FFFFFF"/>
        </w:rPr>
        <w:t>аявителю в случае: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предоставления з</w:t>
      </w:r>
      <w:r w:rsidRPr="002C01F5">
        <w:rPr>
          <w:rFonts w:ascii="Times New Roman" w:hAnsi="Times New Roman" w:cs="Times New Roman"/>
          <w:sz w:val="24"/>
          <w:szCs w:val="24"/>
          <w:shd w:val="clear" w:color="auto" w:fill="FFFFFF"/>
        </w:rPr>
        <w:t>аявки, подписанной ЭП лица, не уполно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моченного действовать от имени з</w:t>
      </w:r>
      <w:r w:rsidRPr="002C01F5">
        <w:rPr>
          <w:rFonts w:ascii="Times New Roman" w:hAnsi="Times New Roman" w:cs="Times New Roman"/>
          <w:sz w:val="24"/>
          <w:szCs w:val="24"/>
          <w:shd w:val="clear" w:color="auto" w:fill="FFFFFF"/>
        </w:rPr>
        <w:t>аявителя;</w:t>
      </w:r>
    </w:p>
    <w:p w:rsidR="00B74704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подачи одним заявителем двух и более з</w:t>
      </w:r>
      <w:r w:rsidRPr="00993B92">
        <w:rPr>
          <w:rFonts w:ascii="Times New Roman" w:hAnsi="Times New Roman" w:cs="Times New Roman"/>
          <w:sz w:val="24"/>
          <w:szCs w:val="24"/>
          <w:shd w:val="clear" w:color="auto" w:fill="FFFFFF"/>
        </w:rPr>
        <w:t>аявок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 условии, что поданные ранее з</w:t>
      </w:r>
      <w:r w:rsidRPr="00993B92">
        <w:rPr>
          <w:rFonts w:ascii="Times New Roman" w:hAnsi="Times New Roman" w:cs="Times New Roman"/>
          <w:sz w:val="24"/>
          <w:szCs w:val="24"/>
          <w:shd w:val="clear" w:color="auto" w:fill="FFFFFF"/>
        </w:rPr>
        <w:t>аявки не отозваны;</w:t>
      </w:r>
    </w:p>
    <w:p w:rsidR="00B74704" w:rsidRPr="005D14DE" w:rsidRDefault="00B74704" w:rsidP="00B7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4DE">
        <w:rPr>
          <w:rFonts w:ascii="Times New Roman" w:hAnsi="Times New Roman" w:cs="Times New Roman"/>
          <w:sz w:val="24"/>
          <w:szCs w:val="24"/>
          <w:shd w:val="clear" w:color="auto" w:fill="FFFFFF"/>
        </w:rPr>
        <w:t>- получения заявки после установленных в п. 2.8 настоящего извещении дня и времени окончания срока приема заявок.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Одновременно с возвратом заявки о</w:t>
      </w:r>
      <w:r w:rsidRPr="005D14DE">
        <w:t>ператор э</w:t>
      </w:r>
      <w:r>
        <w:t>лектронной площадки уведомляет з</w:t>
      </w:r>
      <w:r w:rsidRPr="005D14DE">
        <w:t>аявителя об основаниях ее возврата.</w:t>
      </w:r>
      <w:r>
        <w:t xml:space="preserve"> Возврат з</w:t>
      </w:r>
      <w:r w:rsidRPr="005D14DE">
        <w:t>аявок по иным основаниям не допускается.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  <w:r>
        <w:lastRenderedPageBreak/>
        <w:t xml:space="preserve">7.6 </w:t>
      </w:r>
      <w:r>
        <w:rPr>
          <w:szCs w:val="23"/>
          <w:shd w:val="clear" w:color="auto" w:fill="FFFFFF"/>
        </w:rPr>
        <w:t>Заявитель вправе отозвать з</w:t>
      </w:r>
      <w:r w:rsidRPr="003C7D63">
        <w:rPr>
          <w:szCs w:val="23"/>
          <w:shd w:val="clear" w:color="auto" w:fill="FFFFFF"/>
        </w:rPr>
        <w:t xml:space="preserve">аявку в любое время до установленных даты и </w:t>
      </w:r>
      <w:r>
        <w:rPr>
          <w:szCs w:val="23"/>
          <w:shd w:val="clear" w:color="auto" w:fill="FFFFFF"/>
        </w:rPr>
        <w:t>времени окончания срока приема заявок (п. 2.8 настоящего извещения) в соответствии с регламентом и и</w:t>
      </w:r>
      <w:r w:rsidRPr="003C7D63">
        <w:rPr>
          <w:szCs w:val="23"/>
          <w:shd w:val="clear" w:color="auto" w:fill="FFFFFF"/>
        </w:rPr>
        <w:t>нструкциями.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  <w:r>
        <w:rPr>
          <w:szCs w:val="23"/>
          <w:shd w:val="clear" w:color="auto" w:fill="FFFFFF"/>
        </w:rPr>
        <w:t>7.7 Заявитель после отзыва заявки вправе повторно подать з</w:t>
      </w:r>
      <w:r w:rsidRPr="003C7D63">
        <w:rPr>
          <w:szCs w:val="23"/>
          <w:shd w:val="clear" w:color="auto" w:fill="FFFFFF"/>
        </w:rPr>
        <w:t>аявку до установленных даты и времени окончания срока п</w:t>
      </w:r>
      <w:r>
        <w:rPr>
          <w:szCs w:val="23"/>
          <w:shd w:val="clear" w:color="auto" w:fill="FFFFFF"/>
        </w:rPr>
        <w:t>риема заявок (п. 2.8 настоящего и</w:t>
      </w:r>
      <w:r w:rsidRPr="003C7D63">
        <w:rPr>
          <w:szCs w:val="23"/>
          <w:shd w:val="clear" w:color="auto" w:fill="FFFFFF"/>
        </w:rPr>
        <w:t xml:space="preserve">звещения) в порядке, </w:t>
      </w:r>
      <w:r>
        <w:rPr>
          <w:szCs w:val="23"/>
          <w:shd w:val="clear" w:color="auto" w:fill="FFFFFF"/>
        </w:rPr>
        <w:t>установленном пунктами 7.1-7.6 настоящего и</w:t>
      </w:r>
      <w:r w:rsidRPr="003C7D63">
        <w:rPr>
          <w:szCs w:val="23"/>
          <w:shd w:val="clear" w:color="auto" w:fill="FFFFFF"/>
        </w:rPr>
        <w:t>звещения.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  <w:r>
        <w:rPr>
          <w:szCs w:val="23"/>
          <w:shd w:val="clear" w:color="auto" w:fill="FFFFFF"/>
        </w:rPr>
        <w:t>7.8 Прием заявок прекращается о</w:t>
      </w:r>
      <w:r w:rsidRPr="00B82578">
        <w:rPr>
          <w:szCs w:val="23"/>
          <w:shd w:val="clear" w:color="auto" w:fill="FFFFFF"/>
        </w:rPr>
        <w:t>ператором электронной площадки с помощью программных</w:t>
      </w:r>
      <w:r>
        <w:rPr>
          <w:szCs w:val="23"/>
        </w:rPr>
        <w:t xml:space="preserve"> </w:t>
      </w:r>
      <w:r w:rsidRPr="00B82578">
        <w:rPr>
          <w:szCs w:val="23"/>
          <w:shd w:val="clear" w:color="auto" w:fill="FFFFFF"/>
        </w:rPr>
        <w:t>и технических сре</w:t>
      </w:r>
      <w:proofErr w:type="gramStart"/>
      <w:r w:rsidRPr="00B82578">
        <w:rPr>
          <w:szCs w:val="23"/>
          <w:shd w:val="clear" w:color="auto" w:fill="FFFFFF"/>
        </w:rPr>
        <w:t>дств в д</w:t>
      </w:r>
      <w:proofErr w:type="gramEnd"/>
      <w:r w:rsidRPr="00B82578">
        <w:rPr>
          <w:szCs w:val="23"/>
          <w:shd w:val="clear" w:color="auto" w:fill="FFFFFF"/>
        </w:rPr>
        <w:t xml:space="preserve">ату </w:t>
      </w:r>
      <w:r>
        <w:rPr>
          <w:szCs w:val="23"/>
          <w:shd w:val="clear" w:color="auto" w:fill="FFFFFF"/>
        </w:rPr>
        <w:t>и время окончания срока приема заявок, указанные в п.</w:t>
      </w:r>
      <w:r w:rsidRPr="00B82578">
        <w:rPr>
          <w:szCs w:val="23"/>
          <w:shd w:val="clear" w:color="auto" w:fill="FFFFFF"/>
        </w:rPr>
        <w:t xml:space="preserve"> </w:t>
      </w:r>
      <w:r>
        <w:rPr>
          <w:szCs w:val="23"/>
          <w:shd w:val="clear" w:color="auto" w:fill="FFFFFF"/>
        </w:rPr>
        <w:t>2.8 настоящего и</w:t>
      </w:r>
      <w:r w:rsidRPr="00B82578">
        <w:rPr>
          <w:szCs w:val="23"/>
          <w:shd w:val="clear" w:color="auto" w:fill="FFFFFF"/>
        </w:rPr>
        <w:t>звещения.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E247D3">
        <w:rPr>
          <w:szCs w:val="23"/>
          <w:shd w:val="clear" w:color="auto" w:fill="FFFFFF"/>
        </w:rPr>
        <w:t>7.</w:t>
      </w:r>
      <w:r w:rsidRPr="00E247D3">
        <w:rPr>
          <w:shd w:val="clear" w:color="auto" w:fill="FFFFFF"/>
        </w:rPr>
        <w:t>9</w:t>
      </w:r>
      <w:proofErr w:type="gramStart"/>
      <w:r w:rsidRPr="00E247D3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proofErr w:type="gramEnd"/>
      <w:r>
        <w:rPr>
          <w:shd w:val="clear" w:color="auto" w:fill="FFFFFF"/>
        </w:rPr>
        <w:t>осле окончания срока приема заявок (п. 2.8 настоящего извещения) о</w:t>
      </w:r>
      <w:r w:rsidRPr="00E247D3">
        <w:rPr>
          <w:shd w:val="clear" w:color="auto" w:fill="FFFFFF"/>
        </w:rPr>
        <w:t>ператор э</w:t>
      </w:r>
      <w:r>
        <w:rPr>
          <w:shd w:val="clear" w:color="auto" w:fill="FFFFFF"/>
        </w:rPr>
        <w:t>лектронной площадки направляет заявки о</w:t>
      </w:r>
      <w:r w:rsidRPr="00E247D3">
        <w:rPr>
          <w:shd w:val="clear" w:color="auto" w:fill="FFFFFF"/>
        </w:rPr>
        <w:t>рганиза</w:t>
      </w:r>
      <w:r>
        <w:rPr>
          <w:shd w:val="clear" w:color="auto" w:fill="FFFFFF"/>
        </w:rPr>
        <w:t>тору аукциона в соответствии с регламентом и и</w:t>
      </w:r>
      <w:r w:rsidRPr="00E247D3">
        <w:rPr>
          <w:shd w:val="clear" w:color="auto" w:fill="FFFFFF"/>
        </w:rPr>
        <w:t>нструкциями.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8. Аукционная комиссия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8.</w:t>
      </w:r>
      <w:r w:rsidRPr="002054CC">
        <w:rPr>
          <w:shd w:val="clear" w:color="auto" w:fill="FFFFFF"/>
        </w:rPr>
        <w:t>1 А</w:t>
      </w:r>
      <w:r>
        <w:rPr>
          <w:shd w:val="clear" w:color="auto" w:fill="FFFFFF"/>
        </w:rPr>
        <w:t>укционная комиссия формируется о</w:t>
      </w:r>
      <w:r w:rsidRPr="002054CC">
        <w:rPr>
          <w:shd w:val="clear" w:color="auto" w:fill="FFFFFF"/>
        </w:rPr>
        <w:t>рганизатором аукциона</w:t>
      </w:r>
      <w:r>
        <w:rPr>
          <w:shd w:val="clear" w:color="auto" w:fill="FFFFFF"/>
        </w:rPr>
        <w:t xml:space="preserve"> (Администрацией городского поселения «Хилокское»)</w:t>
      </w:r>
      <w:r w:rsidRPr="002054CC">
        <w:rPr>
          <w:shd w:val="clear" w:color="auto" w:fill="FFFFFF"/>
        </w:rPr>
        <w:t xml:space="preserve"> и осуществляет следующие полномочия: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  <w:r>
        <w:rPr>
          <w:shd w:val="clear" w:color="auto" w:fill="FFFFFF"/>
        </w:rPr>
        <w:t xml:space="preserve">- </w:t>
      </w:r>
      <w:r>
        <w:rPr>
          <w:szCs w:val="23"/>
          <w:shd w:val="clear" w:color="auto" w:fill="FFFFFF"/>
        </w:rPr>
        <w:t>рассматривает з</w:t>
      </w:r>
      <w:r w:rsidRPr="00F36FB5">
        <w:rPr>
          <w:szCs w:val="23"/>
          <w:shd w:val="clear" w:color="auto" w:fill="FFFFFF"/>
        </w:rPr>
        <w:t>аявки и прилагаемые к ней документы на предмет соответст</w:t>
      </w:r>
      <w:r>
        <w:rPr>
          <w:szCs w:val="23"/>
          <w:shd w:val="clear" w:color="auto" w:fill="FFFFFF"/>
        </w:rPr>
        <w:t>вия требованиям, установленным настоящим и</w:t>
      </w:r>
      <w:r w:rsidRPr="00F36FB5">
        <w:rPr>
          <w:szCs w:val="23"/>
          <w:shd w:val="clear" w:color="auto" w:fill="FFFFFF"/>
        </w:rPr>
        <w:t>звещением;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  <w:r>
        <w:rPr>
          <w:szCs w:val="23"/>
          <w:shd w:val="clear" w:color="auto" w:fill="FFFFFF"/>
        </w:rPr>
        <w:t xml:space="preserve">- </w:t>
      </w:r>
      <w:r w:rsidRPr="0063390C">
        <w:rPr>
          <w:szCs w:val="23"/>
          <w:shd w:val="clear" w:color="auto" w:fill="FFFFFF"/>
        </w:rPr>
        <w:t xml:space="preserve">принимает решение о допуске к </w:t>
      </w:r>
      <w:r>
        <w:rPr>
          <w:szCs w:val="23"/>
          <w:shd w:val="clear" w:color="auto" w:fill="FFFFFF"/>
        </w:rPr>
        <w:t>участию в аукционе и признании заявителей у</w:t>
      </w:r>
      <w:r w:rsidRPr="0063390C">
        <w:rPr>
          <w:szCs w:val="23"/>
          <w:shd w:val="clear" w:color="auto" w:fill="FFFFFF"/>
        </w:rPr>
        <w:t>част</w:t>
      </w:r>
      <w:r>
        <w:rPr>
          <w:szCs w:val="23"/>
          <w:shd w:val="clear" w:color="auto" w:fill="FFFFFF"/>
        </w:rPr>
        <w:t>никами или об отказе в допуске з</w:t>
      </w:r>
      <w:r w:rsidRPr="0063390C">
        <w:rPr>
          <w:szCs w:val="23"/>
          <w:shd w:val="clear" w:color="auto" w:fill="FFFFFF"/>
        </w:rPr>
        <w:t>аявителей к участию в аукционе, которое оформляется Протоколом рассмотрения заявок на участие в аукционе, подписываемым</w:t>
      </w:r>
      <w:r>
        <w:rPr>
          <w:szCs w:val="23"/>
          <w:shd w:val="clear" w:color="auto" w:fill="FFFFFF"/>
        </w:rPr>
        <w:t xml:space="preserve"> всеми присутствующими членами а</w:t>
      </w:r>
      <w:r w:rsidRPr="0063390C">
        <w:rPr>
          <w:szCs w:val="23"/>
          <w:shd w:val="clear" w:color="auto" w:fill="FFFFFF"/>
        </w:rPr>
        <w:t>укционной комиссией;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  <w:r>
        <w:rPr>
          <w:szCs w:val="23"/>
          <w:shd w:val="clear" w:color="auto" w:fill="FFFFFF"/>
        </w:rPr>
        <w:t>- оформляет и подписывает Протокол о результатах аукциона.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  <w:r>
        <w:rPr>
          <w:szCs w:val="23"/>
          <w:shd w:val="clear" w:color="auto" w:fill="FFFFFF"/>
        </w:rPr>
        <w:t xml:space="preserve">8.2 </w:t>
      </w:r>
      <w:r w:rsidRPr="00872CC3">
        <w:rPr>
          <w:szCs w:val="23"/>
          <w:shd w:val="clear" w:color="auto" w:fill="FFFFFF"/>
        </w:rPr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Cs w:val="23"/>
          <w:shd w:val="clear" w:color="auto" w:fill="FFFFFF"/>
        </w:rPr>
      </w:pPr>
      <w:r>
        <w:rPr>
          <w:b/>
          <w:szCs w:val="23"/>
          <w:shd w:val="clear" w:color="auto" w:fill="FFFFFF"/>
        </w:rPr>
        <w:t>9. Порядок рассмотрения заявок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9.1 Рассмотрение заявок осуществляется аукционной комиссией.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  <w:r>
        <w:t xml:space="preserve">9.2 </w:t>
      </w:r>
      <w:r w:rsidRPr="00585EEB">
        <w:rPr>
          <w:szCs w:val="23"/>
          <w:shd w:val="clear" w:color="auto" w:fill="FFFFFF"/>
        </w:rPr>
        <w:t>Заявитель не допускается к участию в аукционе в следующих случаях: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  <w:r>
        <w:rPr>
          <w:szCs w:val="23"/>
          <w:shd w:val="clear" w:color="auto" w:fill="FFFFFF"/>
        </w:rPr>
        <w:t xml:space="preserve">- </w:t>
      </w:r>
      <w:r w:rsidRPr="00585EEB">
        <w:rPr>
          <w:szCs w:val="23"/>
          <w:shd w:val="clear" w:color="auto" w:fill="FFFFFF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  <w:r>
        <w:rPr>
          <w:szCs w:val="23"/>
          <w:shd w:val="clear" w:color="auto" w:fill="FFFFFF"/>
        </w:rPr>
        <w:t xml:space="preserve">- </w:t>
      </w:r>
      <w:proofErr w:type="gramStart"/>
      <w:r w:rsidRPr="00585EEB">
        <w:rPr>
          <w:szCs w:val="23"/>
          <w:shd w:val="clear" w:color="auto" w:fill="FFFFFF"/>
        </w:rPr>
        <w:t>не поступление</w:t>
      </w:r>
      <w:proofErr w:type="gramEnd"/>
      <w:r>
        <w:rPr>
          <w:szCs w:val="23"/>
          <w:shd w:val="clear" w:color="auto" w:fill="FFFFFF"/>
        </w:rPr>
        <w:t xml:space="preserve"> задатка на дату рассмотрения з</w:t>
      </w:r>
      <w:r w:rsidRPr="00585EEB">
        <w:rPr>
          <w:szCs w:val="23"/>
          <w:shd w:val="clear" w:color="auto" w:fill="FFFFFF"/>
        </w:rPr>
        <w:t>аявок на участие в аукционе</w:t>
      </w:r>
      <w:r>
        <w:rPr>
          <w:szCs w:val="23"/>
          <w:shd w:val="clear" w:color="auto" w:fill="FFFFFF"/>
        </w:rPr>
        <w:t>.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  <w:r>
        <w:rPr>
          <w:szCs w:val="23"/>
          <w:shd w:val="clear" w:color="auto" w:fill="FFFFFF"/>
        </w:rPr>
        <w:t>9.3</w:t>
      </w:r>
      <w:proofErr w:type="gramStart"/>
      <w:r>
        <w:rPr>
          <w:szCs w:val="23"/>
          <w:shd w:val="clear" w:color="auto" w:fill="FFFFFF"/>
        </w:rPr>
        <w:t xml:space="preserve"> П</w:t>
      </w:r>
      <w:proofErr w:type="gramEnd"/>
      <w:r>
        <w:rPr>
          <w:szCs w:val="23"/>
          <w:shd w:val="clear" w:color="auto" w:fill="FFFFFF"/>
        </w:rPr>
        <w:t>о результатам рассмотрения аукционной комиссией заявок о</w:t>
      </w:r>
      <w:r w:rsidRPr="00B76D0C">
        <w:rPr>
          <w:szCs w:val="23"/>
          <w:shd w:val="clear" w:color="auto" w:fill="FFFFFF"/>
        </w:rPr>
        <w:t>ператор электронной площадки</w:t>
      </w:r>
      <w:r>
        <w:rPr>
          <w:szCs w:val="23"/>
        </w:rPr>
        <w:t xml:space="preserve"> </w:t>
      </w:r>
      <w:r w:rsidRPr="00B76D0C">
        <w:rPr>
          <w:szCs w:val="23"/>
          <w:shd w:val="clear" w:color="auto" w:fill="FFFFFF"/>
        </w:rPr>
        <w:t>в соот</w:t>
      </w:r>
      <w:r>
        <w:rPr>
          <w:szCs w:val="23"/>
          <w:shd w:val="clear" w:color="auto" w:fill="FFFFFF"/>
        </w:rPr>
        <w:t>ветствии с регламентом и и</w:t>
      </w:r>
      <w:r w:rsidRPr="00B76D0C">
        <w:rPr>
          <w:szCs w:val="23"/>
          <w:shd w:val="clear" w:color="auto" w:fill="FFFFFF"/>
        </w:rPr>
        <w:t>нструкциями: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  <w:r>
        <w:rPr>
          <w:szCs w:val="23"/>
          <w:shd w:val="clear" w:color="auto" w:fill="FFFFFF"/>
        </w:rPr>
        <w:t>- направляет з</w:t>
      </w:r>
      <w:r w:rsidRPr="0079741C">
        <w:rPr>
          <w:szCs w:val="23"/>
          <w:shd w:val="clear" w:color="auto" w:fill="FFFFFF"/>
        </w:rPr>
        <w:t>аявителям, допущенным к у</w:t>
      </w:r>
      <w:r>
        <w:rPr>
          <w:szCs w:val="23"/>
          <w:shd w:val="clear" w:color="auto" w:fill="FFFFFF"/>
        </w:rPr>
        <w:t>частию в аукционе и признанным участниками и з</w:t>
      </w:r>
      <w:r w:rsidRPr="0079741C">
        <w:rPr>
          <w:szCs w:val="23"/>
          <w:shd w:val="clear" w:color="auto" w:fill="FFFFFF"/>
        </w:rPr>
        <w:t>аявителям,</w:t>
      </w:r>
      <w:r>
        <w:rPr>
          <w:szCs w:val="23"/>
        </w:rPr>
        <w:t xml:space="preserve"> </w:t>
      </w:r>
      <w:r w:rsidRPr="0079741C">
        <w:rPr>
          <w:szCs w:val="23"/>
          <w:shd w:val="clear" w:color="auto" w:fill="FFFFFF"/>
        </w:rPr>
        <w:t>не допущенным к участию в аукционе, уведомления о принятых в их отношении решениях, не поздн</w:t>
      </w:r>
      <w:r>
        <w:rPr>
          <w:szCs w:val="23"/>
          <w:shd w:val="clear" w:color="auto" w:fill="FFFFFF"/>
        </w:rPr>
        <w:t>ее установленных в пункте 2.11 настоящего извещения</w:t>
      </w:r>
      <w:r w:rsidRPr="0079741C">
        <w:rPr>
          <w:szCs w:val="23"/>
          <w:shd w:val="clear" w:color="auto" w:fill="FFFFFF"/>
        </w:rPr>
        <w:t xml:space="preserve"> дня и времени начала проведения аукциона</w:t>
      </w:r>
      <w:r>
        <w:rPr>
          <w:szCs w:val="23"/>
          <w:shd w:val="clear" w:color="auto" w:fill="FFFFFF"/>
        </w:rPr>
        <w:t>.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  <w:r w:rsidRPr="0079741C">
        <w:rPr>
          <w:szCs w:val="23"/>
          <w:shd w:val="clear" w:color="auto" w:fill="FFFFFF"/>
        </w:rPr>
        <w:t>9.4</w:t>
      </w:r>
      <w:proofErr w:type="gramStart"/>
      <w:r w:rsidRPr="0079741C">
        <w:rPr>
          <w:szCs w:val="23"/>
          <w:shd w:val="clear" w:color="auto" w:fill="FFFFFF"/>
        </w:rPr>
        <w:t xml:space="preserve"> </w:t>
      </w:r>
      <w:r>
        <w:rPr>
          <w:szCs w:val="23"/>
          <w:shd w:val="clear" w:color="auto" w:fill="FFFFFF"/>
        </w:rPr>
        <w:t>П</w:t>
      </w:r>
      <w:proofErr w:type="gramEnd"/>
      <w:r>
        <w:rPr>
          <w:szCs w:val="23"/>
          <w:shd w:val="clear" w:color="auto" w:fill="FFFFFF"/>
        </w:rPr>
        <w:t>о результатам рассмотрения аукционной комиссией заявок о</w:t>
      </w:r>
      <w:r w:rsidRPr="0079741C">
        <w:rPr>
          <w:szCs w:val="23"/>
          <w:shd w:val="clear" w:color="auto" w:fill="FFFFFF"/>
        </w:rPr>
        <w:t>рганизатор аукциона размещает Протокол рассмотрения з</w:t>
      </w:r>
      <w:r>
        <w:rPr>
          <w:szCs w:val="23"/>
          <w:shd w:val="clear" w:color="auto" w:fill="FFFFFF"/>
        </w:rPr>
        <w:t>аявок на участие в аукционе на официальном сайте торгов,</w:t>
      </w:r>
      <w:r>
        <w:rPr>
          <w:szCs w:val="23"/>
        </w:rPr>
        <w:t xml:space="preserve"> </w:t>
      </w:r>
      <w:r w:rsidRPr="0079741C">
        <w:rPr>
          <w:szCs w:val="23"/>
          <w:shd w:val="clear" w:color="auto" w:fill="FFFFFF"/>
        </w:rPr>
        <w:t>не позднее, чем на следующий день после дня подписания указанного протокола.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Cs w:val="23"/>
          <w:shd w:val="clear" w:color="auto" w:fill="FFFFFF"/>
        </w:rPr>
      </w:pPr>
      <w:r>
        <w:rPr>
          <w:b/>
          <w:szCs w:val="23"/>
          <w:shd w:val="clear" w:color="auto" w:fill="FFFFFF"/>
        </w:rPr>
        <w:t>10. Порядок проведения аукциона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  <w:r w:rsidRPr="007B1F9E">
        <w:rPr>
          <w:szCs w:val="23"/>
          <w:shd w:val="clear" w:color="auto" w:fill="FFFFFF"/>
        </w:rPr>
        <w:t>10.1 Провед</w:t>
      </w:r>
      <w:r>
        <w:rPr>
          <w:szCs w:val="23"/>
          <w:shd w:val="clear" w:color="auto" w:fill="FFFFFF"/>
        </w:rPr>
        <w:t>ение аукциона в соответствии с регламентом и инструкциями обеспечивается о</w:t>
      </w:r>
      <w:r w:rsidRPr="007B1F9E">
        <w:rPr>
          <w:szCs w:val="23"/>
          <w:shd w:val="clear" w:color="auto" w:fill="FFFFFF"/>
        </w:rPr>
        <w:t>ператором электронной площадки.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  <w:r>
        <w:rPr>
          <w:szCs w:val="23"/>
          <w:shd w:val="clear" w:color="auto" w:fill="FFFFFF"/>
        </w:rPr>
        <w:t>10.2 Процедура аукциона проводится в день и время, указанные в пункте 2.11 настоящего извещения.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7B1F9E">
        <w:rPr>
          <w:shd w:val="clear" w:color="auto" w:fill="FFFFFF"/>
        </w:rPr>
        <w:t>10.3 Аукц</w:t>
      </w:r>
      <w:r>
        <w:rPr>
          <w:shd w:val="clear" w:color="auto" w:fill="FFFFFF"/>
        </w:rPr>
        <w:t>ион проводится путем повышения начальной цены п</w:t>
      </w:r>
      <w:r w:rsidRPr="007B1F9E">
        <w:rPr>
          <w:shd w:val="clear" w:color="auto" w:fill="FFFFFF"/>
        </w:rPr>
        <w:t>редмета аукциона на «шаг аукцио</w:t>
      </w:r>
      <w:r>
        <w:rPr>
          <w:shd w:val="clear" w:color="auto" w:fill="FFFFFF"/>
        </w:rPr>
        <w:t>на», установленные пунктом 2.5 настоящего и</w:t>
      </w:r>
      <w:r w:rsidRPr="007B1F9E">
        <w:rPr>
          <w:shd w:val="clear" w:color="auto" w:fill="FFFFFF"/>
        </w:rPr>
        <w:t>звещения.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10.4</w:t>
      </w:r>
      <w:proofErr w:type="gramStart"/>
      <w:r>
        <w:rPr>
          <w:shd w:val="clear" w:color="auto" w:fill="FFFFFF"/>
        </w:rPr>
        <w:t xml:space="preserve"> Е</w:t>
      </w:r>
      <w:proofErr w:type="gramEnd"/>
      <w:r>
        <w:rPr>
          <w:shd w:val="clear" w:color="auto" w:fill="FFFFFF"/>
        </w:rPr>
        <w:t xml:space="preserve">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</w:t>
      </w:r>
      <w:r>
        <w:rPr>
          <w:shd w:val="clear" w:color="auto" w:fill="FFFFFF"/>
        </w:rPr>
        <w:lastRenderedPageBreak/>
        <w:t>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  <w:r>
        <w:rPr>
          <w:shd w:val="clear" w:color="auto" w:fill="FFFFFF"/>
        </w:rPr>
        <w:t>10.5</w:t>
      </w:r>
      <w:proofErr w:type="gramStart"/>
      <w:r>
        <w:rPr>
          <w:shd w:val="clear" w:color="auto" w:fill="FFFFFF"/>
        </w:rPr>
        <w:t xml:space="preserve"> </w:t>
      </w:r>
      <w:r w:rsidRPr="00E42FD8">
        <w:rPr>
          <w:szCs w:val="23"/>
          <w:shd w:val="clear" w:color="auto" w:fill="FFFFFF"/>
        </w:rPr>
        <w:t>В</w:t>
      </w:r>
      <w:proofErr w:type="gramEnd"/>
      <w:r w:rsidRPr="00E42FD8">
        <w:rPr>
          <w:szCs w:val="23"/>
          <w:shd w:val="clear" w:color="auto" w:fill="FFFFFF"/>
        </w:rPr>
        <w:t xml:space="preserve"> случае поступления пр</w:t>
      </w:r>
      <w:r>
        <w:rPr>
          <w:szCs w:val="23"/>
          <w:shd w:val="clear" w:color="auto" w:fill="FFFFFF"/>
        </w:rPr>
        <w:t>едложения о более высокой цене п</w:t>
      </w:r>
      <w:r w:rsidRPr="00E42FD8">
        <w:rPr>
          <w:szCs w:val="23"/>
          <w:shd w:val="clear" w:color="auto" w:fill="FFFFFF"/>
        </w:rPr>
        <w:t>редмета аукциона, время представлени</w:t>
      </w:r>
      <w:r>
        <w:rPr>
          <w:szCs w:val="23"/>
          <w:shd w:val="clear" w:color="auto" w:fill="FFFFFF"/>
        </w:rPr>
        <w:t>я следующих предложений о цене п</w:t>
      </w:r>
      <w:r w:rsidRPr="00E42FD8">
        <w:rPr>
          <w:szCs w:val="23"/>
          <w:shd w:val="clear" w:color="auto" w:fill="FFFFFF"/>
        </w:rPr>
        <w:t>редмета аукциона продлевается на 10 (десять) минут.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  <w:r>
        <w:rPr>
          <w:szCs w:val="23"/>
          <w:shd w:val="clear" w:color="auto" w:fill="FFFFFF"/>
        </w:rPr>
        <w:t>10.6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  <w:r>
        <w:rPr>
          <w:szCs w:val="23"/>
          <w:shd w:val="clear" w:color="auto" w:fill="FFFFFF"/>
        </w:rPr>
        <w:t>10.7 Победителем признается у</w:t>
      </w:r>
      <w:r w:rsidRPr="00A76A45">
        <w:rPr>
          <w:szCs w:val="23"/>
          <w:shd w:val="clear" w:color="auto" w:fill="FFFFFF"/>
        </w:rPr>
        <w:t>частник</w:t>
      </w:r>
      <w:r>
        <w:rPr>
          <w:szCs w:val="23"/>
          <w:shd w:val="clear" w:color="auto" w:fill="FFFFFF"/>
        </w:rPr>
        <w:t>, предложивший наибольшую цену п</w:t>
      </w:r>
      <w:r w:rsidRPr="00A76A45">
        <w:rPr>
          <w:szCs w:val="23"/>
          <w:shd w:val="clear" w:color="auto" w:fill="FFFFFF"/>
        </w:rPr>
        <w:t>редмета аукциона.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  <w:r>
        <w:rPr>
          <w:szCs w:val="23"/>
          <w:shd w:val="clear" w:color="auto" w:fill="FFFFFF"/>
        </w:rPr>
        <w:t>10.8</w:t>
      </w:r>
      <w:proofErr w:type="gramStart"/>
      <w:r>
        <w:rPr>
          <w:szCs w:val="23"/>
          <w:shd w:val="clear" w:color="auto" w:fill="FFFFFF"/>
        </w:rPr>
        <w:t xml:space="preserve"> П</w:t>
      </w:r>
      <w:proofErr w:type="gramEnd"/>
      <w:r>
        <w:rPr>
          <w:szCs w:val="23"/>
          <w:shd w:val="clear" w:color="auto" w:fill="FFFFFF"/>
        </w:rPr>
        <w:t>осле завершения аукциона организатор аукциона размещает протокол о результатах аукциона на официальном сайте торгов в течение одного рабочего дня со дня его подписания. Один экземпляр Протокола о результатах аукциона передается победителю аукциона.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  <w:r>
        <w:rPr>
          <w:szCs w:val="23"/>
          <w:shd w:val="clear" w:color="auto" w:fill="FFFFFF"/>
        </w:rPr>
        <w:t xml:space="preserve">10.9 </w:t>
      </w:r>
      <w:r w:rsidRPr="006F5274">
        <w:rPr>
          <w:szCs w:val="23"/>
          <w:shd w:val="clear" w:color="auto" w:fill="FFFFFF"/>
        </w:rPr>
        <w:t>Аукцион признается несостоявшимся в случаях, если: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  <w:r>
        <w:rPr>
          <w:szCs w:val="23"/>
          <w:shd w:val="clear" w:color="auto" w:fill="FFFFFF"/>
        </w:rPr>
        <w:t>- по окончании срока подачи заявок была подана только одна заявка;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  <w:r>
        <w:rPr>
          <w:szCs w:val="23"/>
          <w:shd w:val="clear" w:color="auto" w:fill="FFFFFF"/>
        </w:rPr>
        <w:t>- по окончании срока подачи заявок не подано ни одной з</w:t>
      </w:r>
      <w:r w:rsidRPr="006F5274">
        <w:rPr>
          <w:szCs w:val="23"/>
          <w:shd w:val="clear" w:color="auto" w:fill="FFFFFF"/>
        </w:rPr>
        <w:t>аявки;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  <w:r>
        <w:rPr>
          <w:szCs w:val="23"/>
          <w:shd w:val="clear" w:color="auto" w:fill="FFFFFF"/>
        </w:rPr>
        <w:t>- на основании результатов рассмотрения заявок, принято решение об отказе в допуске к участию в аукционе всех заявителей;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  <w:r>
        <w:rPr>
          <w:szCs w:val="23"/>
          <w:shd w:val="clear" w:color="auto" w:fill="FFFFFF"/>
        </w:rPr>
        <w:t xml:space="preserve">- </w:t>
      </w:r>
      <w:r w:rsidRPr="006F5274">
        <w:rPr>
          <w:szCs w:val="23"/>
          <w:shd w:val="clear" w:color="auto" w:fill="FFFFFF"/>
        </w:rPr>
        <w:t>на осно</w:t>
      </w:r>
      <w:r>
        <w:rPr>
          <w:szCs w:val="23"/>
          <w:shd w:val="clear" w:color="auto" w:fill="FFFFFF"/>
        </w:rPr>
        <w:t>вании результатов рассмотрения з</w:t>
      </w:r>
      <w:r w:rsidRPr="006F5274">
        <w:rPr>
          <w:szCs w:val="23"/>
          <w:shd w:val="clear" w:color="auto" w:fill="FFFFFF"/>
        </w:rPr>
        <w:t>аявок принято решение о допуске к участию в аукцион</w:t>
      </w:r>
      <w:r>
        <w:rPr>
          <w:szCs w:val="23"/>
          <w:shd w:val="clear" w:color="auto" w:fill="FFFFFF"/>
        </w:rPr>
        <w:t>е и признании участником только одного з</w:t>
      </w:r>
      <w:r w:rsidRPr="006F5274">
        <w:rPr>
          <w:szCs w:val="23"/>
          <w:shd w:val="clear" w:color="auto" w:fill="FFFFFF"/>
        </w:rPr>
        <w:t>аявителя;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  <w:r>
        <w:rPr>
          <w:szCs w:val="23"/>
          <w:shd w:val="clear" w:color="auto" w:fill="FFFFFF"/>
        </w:rPr>
        <w:t>- в случае если в течение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Cs w:val="23"/>
          <w:shd w:val="clear" w:color="auto" w:fill="FFFFFF"/>
        </w:rPr>
      </w:pPr>
      <w:r>
        <w:rPr>
          <w:b/>
          <w:szCs w:val="23"/>
          <w:shd w:val="clear" w:color="auto" w:fill="FFFFFF"/>
        </w:rPr>
        <w:t>11. Условия и сроки заключения договора аренды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  <w:r>
        <w:rPr>
          <w:szCs w:val="23"/>
          <w:shd w:val="clear" w:color="auto" w:fill="FFFFFF"/>
        </w:rPr>
        <w:t xml:space="preserve">11.1 </w:t>
      </w:r>
      <w:r w:rsidRPr="0015653D">
        <w:rPr>
          <w:szCs w:val="23"/>
          <w:shd w:val="clear" w:color="auto" w:fill="FFFFFF"/>
        </w:rPr>
        <w:t xml:space="preserve">Заключение договора аренды </w:t>
      </w:r>
      <w:r>
        <w:rPr>
          <w:szCs w:val="23"/>
          <w:shd w:val="clear" w:color="auto" w:fill="FFFFFF"/>
        </w:rPr>
        <w:t>земельного участка (приложение №2 – проект договора аренды земельного участка</w:t>
      </w:r>
      <w:r w:rsidRPr="0015653D">
        <w:rPr>
          <w:szCs w:val="23"/>
          <w:shd w:val="clear" w:color="auto" w:fill="FFFFFF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</w:t>
      </w:r>
      <w:r>
        <w:rPr>
          <w:szCs w:val="23"/>
          <w:shd w:val="clear" w:color="auto" w:fill="FFFFFF"/>
        </w:rPr>
        <w:t>ивно-правовыми актами, а также настоящим и</w:t>
      </w:r>
      <w:r w:rsidRPr="0015653D">
        <w:rPr>
          <w:szCs w:val="23"/>
          <w:shd w:val="clear" w:color="auto" w:fill="FFFFFF"/>
        </w:rPr>
        <w:t>звещением.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  <w:r>
        <w:rPr>
          <w:szCs w:val="23"/>
          <w:shd w:val="clear" w:color="auto" w:fill="FFFFFF"/>
        </w:rPr>
        <w:t>11.2</w:t>
      </w:r>
      <w:proofErr w:type="gramStart"/>
      <w:r>
        <w:rPr>
          <w:szCs w:val="23"/>
          <w:shd w:val="clear" w:color="auto" w:fill="FFFFFF"/>
        </w:rPr>
        <w:t xml:space="preserve"> </w:t>
      </w:r>
      <w:r w:rsidRPr="00EF6FE5">
        <w:rPr>
          <w:szCs w:val="23"/>
          <w:shd w:val="clear" w:color="auto" w:fill="FFFFFF"/>
        </w:rPr>
        <w:t>В</w:t>
      </w:r>
      <w:proofErr w:type="gramEnd"/>
      <w:r w:rsidRPr="00EF6FE5">
        <w:rPr>
          <w:szCs w:val="23"/>
          <w:shd w:val="clear" w:color="auto" w:fill="FFFFFF"/>
        </w:rPr>
        <w:t xml:space="preserve"> случае, если аукцион призна</w:t>
      </w:r>
      <w:r>
        <w:rPr>
          <w:szCs w:val="23"/>
          <w:shd w:val="clear" w:color="auto" w:fill="FFFFFF"/>
        </w:rPr>
        <w:t>н несостоявшимся и только один з</w:t>
      </w:r>
      <w:r w:rsidRPr="00EF6FE5">
        <w:rPr>
          <w:szCs w:val="23"/>
          <w:shd w:val="clear" w:color="auto" w:fill="FFFFFF"/>
        </w:rPr>
        <w:t xml:space="preserve">аявитель допущен </w:t>
      </w:r>
      <w:r>
        <w:rPr>
          <w:szCs w:val="23"/>
          <w:shd w:val="clear" w:color="auto" w:fill="FFFFFF"/>
        </w:rPr>
        <w:t>к участию в аукционе и признан у</w:t>
      </w:r>
      <w:r w:rsidRPr="00EF6FE5">
        <w:rPr>
          <w:szCs w:val="23"/>
          <w:shd w:val="clear" w:color="auto" w:fill="FFFFFF"/>
        </w:rPr>
        <w:t xml:space="preserve">частником, Арендодатель в течение 10 (десяти) дней со дня подписания Протокола </w:t>
      </w:r>
      <w:r>
        <w:rPr>
          <w:szCs w:val="23"/>
          <w:shd w:val="clear" w:color="auto" w:fill="FFFFFF"/>
        </w:rPr>
        <w:t>рассмотрения заявок направляет заявителю 2 (два</w:t>
      </w:r>
      <w:r w:rsidRPr="00EF6FE5">
        <w:rPr>
          <w:szCs w:val="23"/>
          <w:shd w:val="clear" w:color="auto" w:fill="FFFFFF"/>
        </w:rPr>
        <w:t xml:space="preserve">) экземпляра подписанного проекта договора аренды земельного участка. При этом размер ежегодной арендной платы по договору аренды земельного участка </w:t>
      </w:r>
      <w:r>
        <w:rPr>
          <w:szCs w:val="23"/>
          <w:shd w:val="clear" w:color="auto" w:fill="FFFFFF"/>
        </w:rPr>
        <w:t>определяется в размере, равном н</w:t>
      </w:r>
      <w:r w:rsidRPr="00EF6FE5">
        <w:rPr>
          <w:szCs w:val="23"/>
          <w:shd w:val="clear" w:color="auto" w:fill="FFFFFF"/>
        </w:rPr>
        <w:t>ачальной цене предмета аукциона.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  <w:r>
        <w:rPr>
          <w:szCs w:val="23"/>
          <w:shd w:val="clear" w:color="auto" w:fill="FFFFFF"/>
        </w:rPr>
        <w:t>11.3</w:t>
      </w:r>
      <w:proofErr w:type="gramStart"/>
      <w:r>
        <w:rPr>
          <w:szCs w:val="23"/>
          <w:shd w:val="clear" w:color="auto" w:fill="FFFFFF"/>
        </w:rPr>
        <w:t xml:space="preserve"> </w:t>
      </w:r>
      <w:r w:rsidRPr="007E03FF">
        <w:rPr>
          <w:szCs w:val="23"/>
          <w:shd w:val="clear" w:color="auto" w:fill="FFFFFF"/>
        </w:rPr>
        <w:t>В</w:t>
      </w:r>
      <w:proofErr w:type="gramEnd"/>
      <w:r w:rsidRPr="007E03FF">
        <w:rPr>
          <w:szCs w:val="23"/>
          <w:shd w:val="clear" w:color="auto" w:fill="FFFFFF"/>
        </w:rPr>
        <w:t xml:space="preserve"> случае, </w:t>
      </w:r>
      <w:r>
        <w:rPr>
          <w:szCs w:val="23"/>
          <w:shd w:val="clear" w:color="auto" w:fill="FFFFFF"/>
        </w:rPr>
        <w:t>если по окончании срока подачи з</w:t>
      </w:r>
      <w:r w:rsidRPr="007E03FF">
        <w:rPr>
          <w:szCs w:val="23"/>
          <w:shd w:val="clear" w:color="auto" w:fill="FFFFFF"/>
        </w:rPr>
        <w:t xml:space="preserve">аявок подана только </w:t>
      </w:r>
      <w:r>
        <w:rPr>
          <w:szCs w:val="23"/>
          <w:shd w:val="clear" w:color="auto" w:fill="FFFFFF"/>
        </w:rPr>
        <w:t>одна з</w:t>
      </w:r>
      <w:r w:rsidRPr="007E03FF">
        <w:rPr>
          <w:szCs w:val="23"/>
          <w:shd w:val="clear" w:color="auto" w:fill="FFFFFF"/>
        </w:rPr>
        <w:t>а</w:t>
      </w:r>
      <w:r>
        <w:rPr>
          <w:szCs w:val="23"/>
          <w:shd w:val="clear" w:color="auto" w:fill="FFFFFF"/>
        </w:rPr>
        <w:t>явка, при условии соответствия заявки и заявителя, подавшего указанную з</w:t>
      </w:r>
      <w:r w:rsidRPr="007E03FF">
        <w:rPr>
          <w:szCs w:val="23"/>
          <w:shd w:val="clear" w:color="auto" w:fill="FFFFFF"/>
        </w:rPr>
        <w:t>аявку,</w:t>
      </w:r>
      <w:r>
        <w:rPr>
          <w:szCs w:val="23"/>
          <w:shd w:val="clear" w:color="auto" w:fill="FFFFFF"/>
        </w:rPr>
        <w:t xml:space="preserve"> всем требованиям, указанным в настоящем и</w:t>
      </w:r>
      <w:r w:rsidRPr="007E03FF">
        <w:rPr>
          <w:szCs w:val="23"/>
          <w:shd w:val="clear" w:color="auto" w:fill="FFFFFF"/>
        </w:rPr>
        <w:t>звещении, Арендодатель в течение 10 (десяти) дней</w:t>
      </w:r>
      <w:r>
        <w:rPr>
          <w:szCs w:val="23"/>
          <w:shd w:val="clear" w:color="auto" w:fill="FFFFFF"/>
        </w:rPr>
        <w:t xml:space="preserve"> со дня рассмотрения указанной заявки направляет заявителю 2 (два</w:t>
      </w:r>
      <w:r w:rsidRPr="007E03FF">
        <w:rPr>
          <w:szCs w:val="23"/>
          <w:shd w:val="clear" w:color="auto" w:fill="FFFFFF"/>
        </w:rPr>
        <w:t>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  <w:r>
        <w:rPr>
          <w:szCs w:val="23"/>
          <w:shd w:val="clear" w:color="auto" w:fill="FFFFFF"/>
        </w:rPr>
        <w:t>11.4</w:t>
      </w:r>
      <w:proofErr w:type="gramStart"/>
      <w:r>
        <w:rPr>
          <w:szCs w:val="23"/>
          <w:shd w:val="clear" w:color="auto" w:fill="FFFFFF"/>
        </w:rPr>
        <w:t xml:space="preserve"> </w:t>
      </w:r>
      <w:r w:rsidRPr="002117D6">
        <w:rPr>
          <w:szCs w:val="23"/>
          <w:shd w:val="clear" w:color="auto" w:fill="FFFFFF"/>
        </w:rPr>
        <w:t>Е</w:t>
      </w:r>
      <w:proofErr w:type="gramEnd"/>
      <w:r w:rsidRPr="002117D6">
        <w:rPr>
          <w:szCs w:val="23"/>
          <w:shd w:val="clear" w:color="auto" w:fill="FFFFFF"/>
        </w:rPr>
        <w:t>сли договор аренды земельного участка в течение 30 (тридцати) дней со дня направления проекта дого</w:t>
      </w:r>
      <w:r>
        <w:rPr>
          <w:szCs w:val="23"/>
          <w:shd w:val="clear" w:color="auto" w:fill="FFFFFF"/>
        </w:rPr>
        <w:t>вора аренды земельного участка п</w:t>
      </w:r>
      <w:r w:rsidRPr="002117D6">
        <w:rPr>
          <w:szCs w:val="23"/>
          <w:shd w:val="clear" w:color="auto" w:fill="FFFFFF"/>
        </w:rPr>
        <w:t>обедителю аукциона не был им подписан и представлен Арендодателю, Арендодатель предлагает зак</w:t>
      </w:r>
      <w:r>
        <w:rPr>
          <w:szCs w:val="23"/>
          <w:shd w:val="clear" w:color="auto" w:fill="FFFFFF"/>
        </w:rPr>
        <w:t>лючить указанный договор иному у</w:t>
      </w:r>
      <w:r w:rsidRPr="002117D6">
        <w:rPr>
          <w:szCs w:val="23"/>
          <w:shd w:val="clear" w:color="auto" w:fill="FFFFFF"/>
        </w:rPr>
        <w:t>частнику, который сделал пр</w:t>
      </w:r>
      <w:r>
        <w:rPr>
          <w:szCs w:val="23"/>
          <w:shd w:val="clear" w:color="auto" w:fill="FFFFFF"/>
        </w:rPr>
        <w:t>едпоследнее предложение о цене п</w:t>
      </w:r>
      <w:r w:rsidRPr="002117D6">
        <w:rPr>
          <w:szCs w:val="23"/>
          <w:shd w:val="clear" w:color="auto" w:fill="FFFFFF"/>
        </w:rPr>
        <w:t>редмета а</w:t>
      </w:r>
      <w:r>
        <w:rPr>
          <w:szCs w:val="23"/>
          <w:shd w:val="clear" w:color="auto" w:fill="FFFFFF"/>
        </w:rPr>
        <w:t>укциона, по цене, предложенной п</w:t>
      </w:r>
      <w:r w:rsidRPr="002117D6">
        <w:rPr>
          <w:szCs w:val="23"/>
          <w:shd w:val="clear" w:color="auto" w:fill="FFFFFF"/>
        </w:rPr>
        <w:t>обедителем аукциона.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3"/>
          <w:shd w:val="clear" w:color="auto" w:fill="FFFFFF"/>
        </w:rPr>
      </w:pPr>
      <w:r>
        <w:rPr>
          <w:szCs w:val="23"/>
          <w:shd w:val="clear" w:color="auto" w:fill="FFFFFF"/>
        </w:rPr>
        <w:t>11.5</w:t>
      </w:r>
      <w:proofErr w:type="gramStart"/>
      <w:r>
        <w:rPr>
          <w:szCs w:val="23"/>
          <w:shd w:val="clear" w:color="auto" w:fill="FFFFFF"/>
        </w:rPr>
        <w:t xml:space="preserve"> </w:t>
      </w:r>
      <w:r w:rsidRPr="00B518BC">
        <w:rPr>
          <w:szCs w:val="23"/>
          <w:shd w:val="clear" w:color="auto" w:fill="FFFFFF"/>
        </w:rPr>
        <w:t>В</w:t>
      </w:r>
      <w:proofErr w:type="gramEnd"/>
      <w:r w:rsidRPr="00B518BC">
        <w:rPr>
          <w:szCs w:val="23"/>
          <w:shd w:val="clear" w:color="auto" w:fill="FFFFFF"/>
        </w:rPr>
        <w:t xml:space="preserve"> случае, если в течение 30 (три</w:t>
      </w:r>
      <w:r>
        <w:rPr>
          <w:szCs w:val="23"/>
          <w:shd w:val="clear" w:color="auto" w:fill="FFFFFF"/>
        </w:rPr>
        <w:t>дцати) дней со дня направления у</w:t>
      </w:r>
      <w:r w:rsidRPr="00B518BC">
        <w:rPr>
          <w:szCs w:val="23"/>
          <w:shd w:val="clear" w:color="auto" w:fill="FFFFFF"/>
        </w:rPr>
        <w:t>частнику, который сделал пр</w:t>
      </w:r>
      <w:r>
        <w:rPr>
          <w:szCs w:val="23"/>
          <w:shd w:val="clear" w:color="auto" w:fill="FFFFFF"/>
        </w:rPr>
        <w:t>едпоследнее предложение о цене п</w:t>
      </w:r>
      <w:r w:rsidRPr="00B518BC">
        <w:rPr>
          <w:szCs w:val="23"/>
          <w:shd w:val="clear" w:color="auto" w:fill="FFFFFF"/>
        </w:rPr>
        <w:t>редмета аукциона, проекта договора а</w:t>
      </w:r>
      <w:r>
        <w:rPr>
          <w:szCs w:val="23"/>
          <w:shd w:val="clear" w:color="auto" w:fill="FFFFFF"/>
        </w:rPr>
        <w:t>ренды земельного участка, этот у</w:t>
      </w:r>
      <w:r w:rsidRPr="00B518BC">
        <w:rPr>
          <w:szCs w:val="23"/>
          <w:shd w:val="clear" w:color="auto" w:fill="FFFFFF"/>
        </w:rPr>
        <w:t>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</w:t>
      </w:r>
      <w:r>
        <w:rPr>
          <w:szCs w:val="23"/>
        </w:rPr>
        <w:t xml:space="preserve"> </w:t>
      </w:r>
      <w:r w:rsidRPr="00B518BC">
        <w:rPr>
          <w:szCs w:val="23"/>
          <w:shd w:val="clear" w:color="auto" w:fill="FFFFFF"/>
        </w:rPr>
        <w:t>в соответствии с Земельным кодексом Российской Федерации.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b/>
          <w:szCs w:val="23"/>
          <w:shd w:val="clear" w:color="auto" w:fill="FFFFFF"/>
        </w:rPr>
      </w:pPr>
      <w:r>
        <w:rPr>
          <w:b/>
          <w:szCs w:val="23"/>
          <w:shd w:val="clear" w:color="auto" w:fill="FFFFFF"/>
        </w:rPr>
        <w:lastRenderedPageBreak/>
        <w:t>Приложение №1</w:t>
      </w:r>
    </w:p>
    <w:p w:rsidR="00B74704" w:rsidRDefault="00B74704" w:rsidP="00B74704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b/>
          <w:szCs w:val="23"/>
          <w:shd w:val="clear" w:color="auto" w:fill="FFFFFF"/>
        </w:rPr>
      </w:pPr>
    </w:p>
    <w:p w:rsidR="00B74704" w:rsidRDefault="0028306D" w:rsidP="00B74704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3"/>
          <w:shd w:val="clear" w:color="auto" w:fill="FFFFFF"/>
        </w:rPr>
      </w:pPr>
      <w:r>
        <w:rPr>
          <w:noProof/>
          <w:sz w:val="28"/>
          <w:szCs w:val="23"/>
          <w:shd w:val="clear" w:color="auto" w:fill="FFFFFF"/>
        </w:rPr>
        <w:drawing>
          <wp:inline distT="0" distB="0" distL="0" distR="0">
            <wp:extent cx="5383033" cy="5054656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503" cy="505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704" w:rsidRPr="00B90350" w:rsidRDefault="00B74704" w:rsidP="00B74704">
      <w:pPr>
        <w:pStyle w:val="a5"/>
        <w:shd w:val="clear" w:color="auto" w:fill="FFFFFF"/>
        <w:spacing w:before="60" w:beforeAutospacing="0" w:after="0" w:afterAutospacing="0"/>
        <w:ind w:firstLine="567"/>
        <w:jc w:val="center"/>
        <w:rPr>
          <w:sz w:val="20"/>
          <w:szCs w:val="23"/>
          <w:shd w:val="clear" w:color="auto" w:fill="FFFFFF"/>
        </w:rPr>
      </w:pPr>
      <w:r w:rsidRPr="00B90350">
        <w:rPr>
          <w:sz w:val="20"/>
          <w:szCs w:val="23"/>
          <w:shd w:val="clear" w:color="auto" w:fill="FFFFFF"/>
        </w:rPr>
        <w:t>Снимок 1</w:t>
      </w:r>
    </w:p>
    <w:p w:rsidR="00B74704" w:rsidRDefault="00B74704"/>
    <w:sectPr w:rsidR="00B74704" w:rsidSect="00E74C35">
      <w:pgSz w:w="11906" w:h="16838"/>
      <w:pgMar w:top="992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04"/>
    <w:rsid w:val="000540DC"/>
    <w:rsid w:val="00063F85"/>
    <w:rsid w:val="00101335"/>
    <w:rsid w:val="00196F77"/>
    <w:rsid w:val="00213281"/>
    <w:rsid w:val="0022709E"/>
    <w:rsid w:val="0023732F"/>
    <w:rsid w:val="00264D00"/>
    <w:rsid w:val="0028306D"/>
    <w:rsid w:val="002C75B4"/>
    <w:rsid w:val="002D0F3F"/>
    <w:rsid w:val="002E4BB4"/>
    <w:rsid w:val="00366020"/>
    <w:rsid w:val="00384832"/>
    <w:rsid w:val="003D21B8"/>
    <w:rsid w:val="003D7361"/>
    <w:rsid w:val="004501C4"/>
    <w:rsid w:val="00451C97"/>
    <w:rsid w:val="004C3F6F"/>
    <w:rsid w:val="004D3188"/>
    <w:rsid w:val="00527C0F"/>
    <w:rsid w:val="00597702"/>
    <w:rsid w:val="00643913"/>
    <w:rsid w:val="00656646"/>
    <w:rsid w:val="006741E2"/>
    <w:rsid w:val="00685B95"/>
    <w:rsid w:val="006D2BBE"/>
    <w:rsid w:val="00736AD1"/>
    <w:rsid w:val="007473D3"/>
    <w:rsid w:val="00765C3B"/>
    <w:rsid w:val="007B23FA"/>
    <w:rsid w:val="007B428F"/>
    <w:rsid w:val="00801081"/>
    <w:rsid w:val="008558AD"/>
    <w:rsid w:val="00886ADA"/>
    <w:rsid w:val="008F49C7"/>
    <w:rsid w:val="00995D98"/>
    <w:rsid w:val="009A5002"/>
    <w:rsid w:val="009B59DF"/>
    <w:rsid w:val="009F4786"/>
    <w:rsid w:val="00A01379"/>
    <w:rsid w:val="00A37F1E"/>
    <w:rsid w:val="00A44460"/>
    <w:rsid w:val="00A703B4"/>
    <w:rsid w:val="00AC10C8"/>
    <w:rsid w:val="00B01D4B"/>
    <w:rsid w:val="00B646E0"/>
    <w:rsid w:val="00B74704"/>
    <w:rsid w:val="00BF0F3B"/>
    <w:rsid w:val="00BF242C"/>
    <w:rsid w:val="00C56A4B"/>
    <w:rsid w:val="00CB7BB4"/>
    <w:rsid w:val="00D4606C"/>
    <w:rsid w:val="00E3035F"/>
    <w:rsid w:val="00E9529F"/>
    <w:rsid w:val="00F052EF"/>
    <w:rsid w:val="00F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704"/>
    <w:rPr>
      <w:color w:val="0000FF" w:themeColor="hyperlink"/>
      <w:u w:val="single"/>
    </w:rPr>
  </w:style>
  <w:style w:type="character" w:customStyle="1" w:styleId="2">
    <w:name w:val="Заголовок №2_"/>
    <w:link w:val="20"/>
    <w:rsid w:val="00B7470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B74704"/>
    <w:pPr>
      <w:widowControl w:val="0"/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0pt">
    <w:name w:val="Основной текст + Полужирный;Курсив;Интервал 0 pt"/>
    <w:rsid w:val="00B7470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table" w:styleId="a4">
    <w:name w:val="Table Grid"/>
    <w:basedOn w:val="a1"/>
    <w:uiPriority w:val="59"/>
    <w:rsid w:val="00B7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7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704"/>
    <w:rPr>
      <w:color w:val="0000FF" w:themeColor="hyperlink"/>
      <w:u w:val="single"/>
    </w:rPr>
  </w:style>
  <w:style w:type="character" w:customStyle="1" w:styleId="2">
    <w:name w:val="Заголовок №2_"/>
    <w:link w:val="20"/>
    <w:rsid w:val="00B7470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B74704"/>
    <w:pPr>
      <w:widowControl w:val="0"/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0pt">
    <w:name w:val="Основной текст + Полужирный;Курсив;Интервал 0 pt"/>
    <w:rsid w:val="00B7470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table" w:styleId="a4">
    <w:name w:val="Table Grid"/>
    <w:basedOn w:val="a1"/>
    <w:uiPriority w:val="59"/>
    <w:rsid w:val="00B7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7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hilok@yandex.ru" TargetMode="External"/><Relationship Id="rId13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rts-tender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mailto:e.meteshov@rts-tender.ru" TargetMode="External"/><Relationship Id="rId5" Type="http://schemas.openxmlformats.org/officeDocument/2006/relationships/hyperlink" Target="mailto:gorodhilok@yandex.ru" TargetMode="External"/><Relationship Id="rId15" Type="http://schemas.openxmlformats.org/officeDocument/2006/relationships/image" Target="media/image1.JPG"/><Relationship Id="rId10" Type="http://schemas.openxmlformats.org/officeDocument/2006/relationships/hyperlink" Target="mailto:s.bogomolov@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mailto:gorodhilo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3061</Words>
  <Characters>17452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Zemelshik</dc:creator>
  <cp:lastModifiedBy>Zemelshik</cp:lastModifiedBy>
  <cp:revision>14</cp:revision>
  <cp:lastPrinted>2023-10-06T03:16:00Z</cp:lastPrinted>
  <dcterms:created xsi:type="dcterms:W3CDTF">2023-08-22T00:37:00Z</dcterms:created>
  <dcterms:modified xsi:type="dcterms:W3CDTF">2023-10-06T03:18:00Z</dcterms:modified>
</cp:coreProperties>
</file>