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5F" w:rsidRPr="00EB540E" w:rsidRDefault="00A81707" w:rsidP="00A52B9F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EB540E">
        <w:rPr>
          <w:b/>
          <w:sz w:val="28"/>
          <w:szCs w:val="28"/>
        </w:rPr>
        <w:t>СОВЕТ ГОРОДСКОГО ПОСЕЛЕНИЯ «ХИЛОКСКОЕ»</w:t>
      </w:r>
    </w:p>
    <w:p w:rsidR="00A52B9F" w:rsidRPr="00A52B9F" w:rsidRDefault="00A52B9F" w:rsidP="00A52B9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2B9F" w:rsidRPr="00A52B9F" w:rsidRDefault="00A52B9F" w:rsidP="00A52B9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D67D5F" w:rsidRDefault="00A81707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52B9F">
        <w:rPr>
          <w:sz w:val="28"/>
          <w:szCs w:val="28"/>
        </w:rPr>
        <w:t>РЕШЕНИЕ</w:t>
      </w:r>
    </w:p>
    <w:p w:rsidR="00A52B9F" w:rsidRPr="00A52B9F" w:rsidRDefault="00A52B9F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52B9F" w:rsidRPr="00A52B9F" w:rsidRDefault="00A52B9F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67D5F" w:rsidRDefault="00386C9A" w:rsidP="00A52B9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22</w:t>
      </w:r>
      <w:r w:rsidR="0043322F">
        <w:rPr>
          <w:rStyle w:val="1"/>
          <w:sz w:val="28"/>
          <w:szCs w:val="28"/>
        </w:rPr>
        <w:t xml:space="preserve"> </w:t>
      </w:r>
      <w:r w:rsidR="00EB540E">
        <w:rPr>
          <w:rStyle w:val="1"/>
          <w:sz w:val="28"/>
          <w:szCs w:val="28"/>
        </w:rPr>
        <w:t>марта</w:t>
      </w:r>
      <w:r w:rsidR="00A81707" w:rsidRPr="00A52B9F">
        <w:rPr>
          <w:rStyle w:val="1"/>
          <w:sz w:val="28"/>
          <w:szCs w:val="28"/>
        </w:rPr>
        <w:t xml:space="preserve"> 201</w:t>
      </w:r>
      <w:r w:rsidR="00EB540E">
        <w:rPr>
          <w:rStyle w:val="1"/>
          <w:sz w:val="28"/>
          <w:szCs w:val="28"/>
        </w:rPr>
        <w:t>8</w:t>
      </w:r>
      <w:r w:rsidR="00A81707" w:rsidRPr="00A52B9F">
        <w:rPr>
          <w:rStyle w:val="1"/>
          <w:sz w:val="28"/>
          <w:szCs w:val="28"/>
        </w:rPr>
        <w:t>г.</w:t>
      </w:r>
      <w:r w:rsidR="00A52B9F" w:rsidRPr="00A52B9F">
        <w:rPr>
          <w:rStyle w:val="1"/>
          <w:sz w:val="28"/>
          <w:szCs w:val="28"/>
        </w:rPr>
        <w:t xml:space="preserve">  </w:t>
      </w:r>
      <w:r w:rsidR="0043322F">
        <w:rPr>
          <w:rStyle w:val="1"/>
          <w:sz w:val="28"/>
          <w:szCs w:val="28"/>
        </w:rPr>
        <w:t xml:space="preserve">                               </w:t>
      </w:r>
      <w:r w:rsidR="00A52B9F" w:rsidRPr="00A52B9F">
        <w:rPr>
          <w:rStyle w:val="1"/>
          <w:sz w:val="28"/>
          <w:szCs w:val="28"/>
        </w:rPr>
        <w:t xml:space="preserve">                                                            № </w:t>
      </w:r>
      <w:r w:rsidR="00020001">
        <w:rPr>
          <w:rStyle w:val="1"/>
          <w:sz w:val="28"/>
          <w:szCs w:val="28"/>
        </w:rPr>
        <w:t>146</w:t>
      </w:r>
    </w:p>
    <w:p w:rsidR="00A52B9F" w:rsidRDefault="00A52B9F" w:rsidP="00A52B9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</w:p>
    <w:p w:rsidR="00A52B9F" w:rsidRPr="00A52B9F" w:rsidRDefault="00A52B9F" w:rsidP="00A52B9F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D67D5F" w:rsidRPr="00A52B9F" w:rsidRDefault="00A81707" w:rsidP="00A52B9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A52B9F">
        <w:rPr>
          <w:rStyle w:val="1"/>
          <w:sz w:val="28"/>
          <w:szCs w:val="28"/>
        </w:rPr>
        <w:t>г. Хилок</w:t>
      </w:r>
    </w:p>
    <w:p w:rsidR="00D67D5F" w:rsidRPr="00A52B9F" w:rsidRDefault="00A81707" w:rsidP="00A52B9F">
      <w:pPr>
        <w:pStyle w:val="3"/>
        <w:shd w:val="clear" w:color="auto" w:fill="auto"/>
        <w:tabs>
          <w:tab w:val="left" w:pos="7720"/>
        </w:tabs>
        <w:spacing w:line="240" w:lineRule="auto"/>
        <w:ind w:firstLine="0"/>
        <w:jc w:val="left"/>
        <w:rPr>
          <w:sz w:val="28"/>
          <w:szCs w:val="28"/>
        </w:rPr>
      </w:pPr>
      <w:r w:rsidRPr="00A52B9F">
        <w:rPr>
          <w:sz w:val="28"/>
          <w:szCs w:val="28"/>
        </w:rPr>
        <w:tab/>
      </w:r>
    </w:p>
    <w:p w:rsidR="00D67D5F" w:rsidRPr="00A52B9F" w:rsidRDefault="00A81707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52B9F">
        <w:rPr>
          <w:sz w:val="28"/>
          <w:szCs w:val="28"/>
        </w:rPr>
        <w:t>ОБ УТВЕРЖДЕНИИ ПРОГНОЗНОГО ПЛАНА (ПРОГРАММЫ) ПРИВАТИЗАЦИИ МУНИЦИПАЛЬНОГО ИМУЩЕСТВА НА 201</w:t>
      </w:r>
      <w:r w:rsidR="00EB540E">
        <w:rPr>
          <w:sz w:val="28"/>
          <w:szCs w:val="28"/>
        </w:rPr>
        <w:t>8</w:t>
      </w:r>
      <w:r w:rsidRPr="00A52B9F">
        <w:rPr>
          <w:sz w:val="28"/>
          <w:szCs w:val="28"/>
        </w:rPr>
        <w:t>-20</w:t>
      </w:r>
      <w:r w:rsidR="00EB540E">
        <w:rPr>
          <w:sz w:val="28"/>
          <w:szCs w:val="28"/>
        </w:rPr>
        <w:t>20</w:t>
      </w:r>
    </w:p>
    <w:p w:rsidR="00D67D5F" w:rsidRDefault="00A81707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52B9F">
        <w:rPr>
          <w:sz w:val="28"/>
          <w:szCs w:val="28"/>
        </w:rPr>
        <w:t>ГОД</w:t>
      </w:r>
    </w:p>
    <w:p w:rsidR="00A52B9F" w:rsidRPr="00A52B9F" w:rsidRDefault="00A52B9F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67D5F" w:rsidRDefault="00A81707" w:rsidP="00A52B9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 xml:space="preserve">Руководствуясь Федеральными законами от 06.10.2003 </w:t>
      </w:r>
      <w:r w:rsidR="00EB540E">
        <w:rPr>
          <w:sz w:val="28"/>
          <w:szCs w:val="28"/>
        </w:rPr>
        <w:t>№ 131</w:t>
      </w:r>
      <w:r w:rsidRPr="00A52B9F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от 21.12.2001 </w:t>
      </w:r>
      <w:r w:rsidR="00EB540E">
        <w:rPr>
          <w:sz w:val="28"/>
          <w:szCs w:val="28"/>
        </w:rPr>
        <w:t>№</w:t>
      </w:r>
      <w:r w:rsidRPr="00A52B9F">
        <w:rPr>
          <w:sz w:val="28"/>
          <w:szCs w:val="28"/>
        </w:rPr>
        <w:t xml:space="preserve"> 178-ФЗ «О приватизации государственного и муниципального имущества», от 22.07.2008 </w:t>
      </w:r>
      <w:r w:rsidR="00EB540E">
        <w:rPr>
          <w:sz w:val="28"/>
          <w:szCs w:val="28"/>
        </w:rPr>
        <w:t>№</w:t>
      </w:r>
      <w:r w:rsidRPr="00A52B9F">
        <w:rPr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городского поселения «Хилокское» Совет депутатов городского поселения «Хилокское»</w:t>
      </w:r>
    </w:p>
    <w:p w:rsidR="00A52B9F" w:rsidRPr="00A52B9F" w:rsidRDefault="00A52B9F" w:rsidP="00A52B9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67D5F" w:rsidRDefault="00A81707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52B9F">
        <w:rPr>
          <w:sz w:val="28"/>
          <w:szCs w:val="28"/>
        </w:rPr>
        <w:t>РЕШИЛ:</w:t>
      </w:r>
    </w:p>
    <w:p w:rsidR="00A52B9F" w:rsidRPr="00A52B9F" w:rsidRDefault="00A52B9F" w:rsidP="00A52B9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67D5F" w:rsidRPr="00A52B9F" w:rsidRDefault="00A81707" w:rsidP="00A52B9F">
      <w:pPr>
        <w:pStyle w:val="3"/>
        <w:numPr>
          <w:ilvl w:val="0"/>
          <w:numId w:val="1"/>
        </w:numPr>
        <w:shd w:val="clear" w:color="auto" w:fill="auto"/>
        <w:tabs>
          <w:tab w:val="left" w:pos="771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Утвердить прогнозный план (программу) приватизации муниципального имущества на 201</w:t>
      </w:r>
      <w:r w:rsidR="00EB540E">
        <w:rPr>
          <w:sz w:val="28"/>
          <w:szCs w:val="28"/>
        </w:rPr>
        <w:t>8-2020</w:t>
      </w:r>
      <w:r w:rsidRPr="00A52B9F">
        <w:rPr>
          <w:sz w:val="28"/>
          <w:szCs w:val="28"/>
        </w:rPr>
        <w:t xml:space="preserve"> год согласно приложению.</w:t>
      </w:r>
    </w:p>
    <w:p w:rsidR="00D67D5F" w:rsidRPr="00A52B9F" w:rsidRDefault="00A81707" w:rsidP="00A52B9F">
      <w:pPr>
        <w:pStyle w:val="3"/>
        <w:numPr>
          <w:ilvl w:val="0"/>
          <w:numId w:val="1"/>
        </w:numPr>
        <w:shd w:val="clear" w:color="auto" w:fill="auto"/>
        <w:tabs>
          <w:tab w:val="left" w:pos="805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D67D5F" w:rsidRDefault="00A81707" w:rsidP="00EB540E">
      <w:pPr>
        <w:pStyle w:val="3"/>
        <w:numPr>
          <w:ilvl w:val="0"/>
          <w:numId w:val="1"/>
        </w:numPr>
        <w:shd w:val="clear" w:color="auto" w:fill="auto"/>
        <w:tabs>
          <w:tab w:val="left" w:pos="800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Настоящее решение опубликовать на сайте Администрации муниципального района «Хилокский район»</w:t>
      </w:r>
    </w:p>
    <w:p w:rsidR="00A52B9F" w:rsidRDefault="00A52B9F" w:rsidP="00A52B9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EB540E" w:rsidRDefault="00EB540E" w:rsidP="00A52B9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A52B9F" w:rsidRPr="00A52B9F" w:rsidRDefault="00A52B9F" w:rsidP="00A52B9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A52B9F" w:rsidRPr="00A52B9F" w:rsidRDefault="00A81707" w:rsidP="00A52B9F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52B9F">
        <w:rPr>
          <w:sz w:val="28"/>
          <w:szCs w:val="28"/>
        </w:rPr>
        <w:t>Глава городского поселения «Хилокское»</w:t>
      </w:r>
      <w:r w:rsidR="00A52B9F" w:rsidRPr="00A52B9F">
        <w:rPr>
          <w:rStyle w:val="1"/>
          <w:sz w:val="28"/>
          <w:szCs w:val="28"/>
        </w:rPr>
        <w:t xml:space="preserve"> </w:t>
      </w:r>
      <w:r w:rsidR="00A52B9F">
        <w:rPr>
          <w:rStyle w:val="1"/>
          <w:sz w:val="28"/>
          <w:szCs w:val="28"/>
        </w:rPr>
        <w:t xml:space="preserve">                                        </w:t>
      </w:r>
      <w:r w:rsidR="00A52B9F" w:rsidRPr="00A52B9F">
        <w:rPr>
          <w:rStyle w:val="1"/>
          <w:sz w:val="28"/>
          <w:szCs w:val="28"/>
        </w:rPr>
        <w:t>В.А. Кудрик</w:t>
      </w:r>
    </w:p>
    <w:p w:rsidR="00D67D5F" w:rsidRDefault="00D67D5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A52B9F" w:rsidRDefault="00A52B9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A52B9F" w:rsidRDefault="00A52B9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A52B9F" w:rsidRDefault="00A52B9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A52B9F" w:rsidRPr="00A52B9F" w:rsidRDefault="00A52B9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67D5F" w:rsidRPr="00A52B9F" w:rsidRDefault="00A81707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  <w:r w:rsidRPr="00A52B9F">
        <w:rPr>
          <w:sz w:val="28"/>
          <w:szCs w:val="28"/>
        </w:rPr>
        <w:lastRenderedPageBreak/>
        <w:t>Приложение</w:t>
      </w:r>
    </w:p>
    <w:p w:rsidR="00A52B9F" w:rsidRDefault="00A81707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  <w:r w:rsidRPr="00A52B9F">
        <w:rPr>
          <w:sz w:val="28"/>
          <w:szCs w:val="28"/>
        </w:rPr>
        <w:t>к решению Совета городского поселения «Хилокское»</w:t>
      </w:r>
    </w:p>
    <w:p w:rsidR="00A52B9F" w:rsidRDefault="00A81707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  <w:r w:rsidRPr="00A52B9F">
        <w:rPr>
          <w:sz w:val="28"/>
          <w:szCs w:val="28"/>
        </w:rPr>
        <w:t xml:space="preserve"> «Об утверждении прогнозного плана (программы) </w:t>
      </w:r>
    </w:p>
    <w:p w:rsidR="00D67D5F" w:rsidRDefault="00A81707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  <w:r w:rsidRPr="00A52B9F">
        <w:rPr>
          <w:sz w:val="28"/>
          <w:szCs w:val="28"/>
        </w:rPr>
        <w:t>приватизации муниципального имущества на 201</w:t>
      </w:r>
      <w:r w:rsidR="00EB540E">
        <w:rPr>
          <w:sz w:val="28"/>
          <w:szCs w:val="28"/>
        </w:rPr>
        <w:t>8</w:t>
      </w:r>
      <w:r w:rsidRPr="00A52B9F">
        <w:rPr>
          <w:sz w:val="28"/>
          <w:szCs w:val="28"/>
        </w:rPr>
        <w:t>-20</w:t>
      </w:r>
      <w:r w:rsidR="00EB540E">
        <w:rPr>
          <w:sz w:val="28"/>
          <w:szCs w:val="28"/>
        </w:rPr>
        <w:t>20</w:t>
      </w:r>
      <w:r w:rsidRPr="00A52B9F">
        <w:rPr>
          <w:sz w:val="28"/>
          <w:szCs w:val="28"/>
        </w:rPr>
        <w:t xml:space="preserve"> год»</w:t>
      </w: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</w:p>
    <w:p w:rsidR="00A52B9F" w:rsidRPr="00A52B9F" w:rsidRDefault="00A52B9F" w:rsidP="00A52B9F">
      <w:pPr>
        <w:pStyle w:val="3"/>
        <w:shd w:val="clear" w:color="auto" w:fill="auto"/>
        <w:spacing w:line="322" w:lineRule="exact"/>
        <w:ind w:firstLine="0"/>
        <w:jc w:val="right"/>
        <w:rPr>
          <w:sz w:val="28"/>
          <w:szCs w:val="28"/>
        </w:rPr>
      </w:pPr>
    </w:p>
    <w:p w:rsidR="00D67D5F" w:rsidRDefault="00A81707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52B9F">
        <w:rPr>
          <w:sz w:val="28"/>
          <w:szCs w:val="28"/>
        </w:rPr>
        <w:t>ПРОГНОЗНЫЙ ПЛАН (ПРОГРАММА)</w:t>
      </w:r>
    </w:p>
    <w:p w:rsidR="00A52B9F" w:rsidRPr="00A52B9F" w:rsidRDefault="00A52B9F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D67D5F" w:rsidRPr="00A52B9F" w:rsidRDefault="00A81707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52B9F">
        <w:rPr>
          <w:sz w:val="28"/>
          <w:szCs w:val="28"/>
        </w:rPr>
        <w:t>ПРИВАТИЗАЦИИ МУНИЦИПАЛЬНОГО ИМУЩЕСТВА НА 20</w:t>
      </w:r>
      <w:r w:rsidR="00EB540E">
        <w:rPr>
          <w:sz w:val="28"/>
          <w:szCs w:val="28"/>
        </w:rPr>
        <w:t>18</w:t>
      </w:r>
      <w:r w:rsidRPr="00A52B9F">
        <w:rPr>
          <w:sz w:val="28"/>
          <w:szCs w:val="28"/>
        </w:rPr>
        <w:t xml:space="preserve"> -</w:t>
      </w:r>
    </w:p>
    <w:p w:rsidR="00D67D5F" w:rsidRDefault="00A81707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52B9F">
        <w:rPr>
          <w:sz w:val="28"/>
          <w:szCs w:val="28"/>
        </w:rPr>
        <w:t>20</w:t>
      </w:r>
      <w:r w:rsidR="00EB540E">
        <w:rPr>
          <w:sz w:val="28"/>
          <w:szCs w:val="28"/>
        </w:rPr>
        <w:t>20</w:t>
      </w:r>
      <w:r w:rsidRPr="00A52B9F">
        <w:rPr>
          <w:sz w:val="28"/>
          <w:szCs w:val="28"/>
        </w:rPr>
        <w:t xml:space="preserve"> ГОД</w:t>
      </w:r>
    </w:p>
    <w:p w:rsidR="00A52B9F" w:rsidRPr="00A52B9F" w:rsidRDefault="00A52B9F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D67D5F" w:rsidRDefault="00A81707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52B9F">
        <w:rPr>
          <w:sz w:val="28"/>
          <w:szCs w:val="28"/>
        </w:rPr>
        <w:t>Раздел I</w:t>
      </w:r>
    </w:p>
    <w:p w:rsidR="00A52B9F" w:rsidRPr="00A52B9F" w:rsidRDefault="00A52B9F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D67D5F" w:rsidRPr="00A52B9F" w:rsidRDefault="00A81707" w:rsidP="00A52B9F">
      <w:pPr>
        <w:pStyle w:val="3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Основными целями и задачами политики городского поселения «Хилокское» в сфере приватизации муниципального имущества на 201</w:t>
      </w:r>
      <w:r w:rsidR="00EB540E">
        <w:rPr>
          <w:sz w:val="28"/>
          <w:szCs w:val="28"/>
        </w:rPr>
        <w:t>8</w:t>
      </w:r>
      <w:r w:rsidR="00A52B9F">
        <w:rPr>
          <w:sz w:val="28"/>
          <w:szCs w:val="28"/>
        </w:rPr>
        <w:t>-20</w:t>
      </w:r>
      <w:r w:rsidR="00EB540E">
        <w:rPr>
          <w:sz w:val="28"/>
          <w:szCs w:val="28"/>
        </w:rPr>
        <w:t>20</w:t>
      </w:r>
      <w:r w:rsidRPr="00A52B9F">
        <w:rPr>
          <w:sz w:val="28"/>
          <w:szCs w:val="28"/>
        </w:rPr>
        <w:t xml:space="preserve"> год являются:</w:t>
      </w:r>
    </w:p>
    <w:p w:rsidR="00D67D5F" w:rsidRPr="00A52B9F" w:rsidRDefault="00A81707" w:rsidP="00A52B9F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line="317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D67D5F" w:rsidRPr="00A52B9F" w:rsidRDefault="00A81707" w:rsidP="00A52B9F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line="317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обеспечение поступления неналоговых доходов в бюджет поселения от приватизации муниципального имущества, которое не используется для обеспечения функций и задач городского поселения «Хилокское»;</w:t>
      </w:r>
    </w:p>
    <w:p w:rsidR="00D67D5F" w:rsidRPr="00A52B9F" w:rsidRDefault="00A81707" w:rsidP="00A52B9F">
      <w:pPr>
        <w:pStyle w:val="3"/>
        <w:numPr>
          <w:ilvl w:val="0"/>
          <w:numId w:val="2"/>
        </w:numPr>
        <w:shd w:val="clear" w:color="auto" w:fill="auto"/>
        <w:tabs>
          <w:tab w:val="left" w:pos="664"/>
        </w:tabs>
        <w:spacing w:line="331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сокращение расходов из бюджета поселения на содержание малодоходного имущества.</w:t>
      </w:r>
    </w:p>
    <w:p w:rsidR="00D67D5F" w:rsidRPr="00A52B9F" w:rsidRDefault="00A81707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На 201</w:t>
      </w:r>
      <w:r w:rsidR="00EB540E">
        <w:rPr>
          <w:sz w:val="28"/>
          <w:szCs w:val="28"/>
        </w:rPr>
        <w:t>8</w:t>
      </w:r>
      <w:r w:rsidR="00A52B9F">
        <w:rPr>
          <w:sz w:val="28"/>
          <w:szCs w:val="28"/>
        </w:rPr>
        <w:t>-20</w:t>
      </w:r>
      <w:r w:rsidR="00EB540E">
        <w:rPr>
          <w:sz w:val="28"/>
          <w:szCs w:val="28"/>
        </w:rPr>
        <w:t>20</w:t>
      </w:r>
      <w:r w:rsidRPr="00A52B9F">
        <w:rPr>
          <w:sz w:val="28"/>
          <w:szCs w:val="28"/>
        </w:rPr>
        <w:t xml:space="preserve"> год предложены к приватизации объекты, составляющие казну городского поселения «Хилокское»,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D67D5F" w:rsidRDefault="00A81707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A52B9F"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городского поселения «Хилокское».</w:t>
      </w: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A52B9F" w:rsidRPr="00A52B9F" w:rsidRDefault="00A52B9F" w:rsidP="00A52B9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D67D5F" w:rsidRDefault="00A81707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52B9F">
        <w:rPr>
          <w:sz w:val="28"/>
          <w:szCs w:val="28"/>
        </w:rPr>
        <w:lastRenderedPageBreak/>
        <w:t>Раздел II</w:t>
      </w:r>
    </w:p>
    <w:p w:rsidR="00A52B9F" w:rsidRPr="00A52B9F" w:rsidRDefault="00A52B9F" w:rsidP="00A52B9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D67D5F" w:rsidRDefault="00A81707" w:rsidP="00A52B9F">
      <w:pPr>
        <w:pStyle w:val="a6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A52B9F">
        <w:rPr>
          <w:sz w:val="28"/>
          <w:szCs w:val="28"/>
        </w:rPr>
        <w:t>Объекты муниципального имущества</w:t>
      </w:r>
    </w:p>
    <w:p w:rsidR="00A52B9F" w:rsidRPr="00A52B9F" w:rsidRDefault="00A52B9F" w:rsidP="00A52B9F">
      <w:pPr>
        <w:pStyle w:val="a6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566"/>
        <w:gridCol w:w="1418"/>
        <w:gridCol w:w="2835"/>
      </w:tblGrid>
      <w:tr w:rsidR="00EB540E" w:rsidRPr="00A52B9F" w:rsidTr="00EB540E">
        <w:trPr>
          <w:trHeight w:val="1330"/>
        </w:trPr>
        <w:tc>
          <w:tcPr>
            <w:tcW w:w="547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№</w:t>
            </w:r>
          </w:p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п/п</w:t>
            </w:r>
          </w:p>
        </w:tc>
        <w:tc>
          <w:tcPr>
            <w:tcW w:w="4566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Наименование объекта, адрес места нахождения</w:t>
            </w:r>
          </w:p>
        </w:tc>
        <w:tc>
          <w:tcPr>
            <w:tcW w:w="1418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Год</w:t>
            </w:r>
          </w:p>
          <w:p w:rsidR="00EB540E" w:rsidRPr="00A52B9F" w:rsidRDefault="00EB540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постройки</w:t>
            </w:r>
          </w:p>
          <w:p w:rsidR="00EB540E" w:rsidRPr="00A52B9F" w:rsidRDefault="00EB540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(выпуска)</w:t>
            </w:r>
          </w:p>
        </w:tc>
        <w:tc>
          <w:tcPr>
            <w:tcW w:w="2835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Способ</w:t>
            </w:r>
          </w:p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приватизации</w:t>
            </w:r>
          </w:p>
        </w:tc>
      </w:tr>
      <w:tr w:rsidR="00EB540E" w:rsidRPr="00A52B9F" w:rsidTr="00EB540E">
        <w:trPr>
          <w:trHeight w:val="341"/>
        </w:trPr>
        <w:tc>
          <w:tcPr>
            <w:tcW w:w="547" w:type="dxa"/>
            <w:shd w:val="clear" w:color="auto" w:fill="FFFFFF"/>
          </w:tcPr>
          <w:p w:rsidR="00EB540E" w:rsidRPr="00A52B9F" w:rsidRDefault="00EB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shd w:val="clear" w:color="auto" w:fill="FFFFFF"/>
          </w:tcPr>
          <w:p w:rsidR="00EB540E" w:rsidRPr="00A52B9F" w:rsidRDefault="00EB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Недвижимое имущество</w:t>
            </w:r>
          </w:p>
        </w:tc>
      </w:tr>
      <w:tr w:rsidR="00EB540E" w:rsidRPr="00A52B9F" w:rsidTr="00EB540E">
        <w:trPr>
          <w:trHeight w:val="1501"/>
        </w:trPr>
        <w:tc>
          <w:tcPr>
            <w:tcW w:w="547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a7"/>
                <w:sz w:val="28"/>
                <w:szCs w:val="28"/>
              </w:rPr>
              <w:t>1</w:t>
            </w:r>
          </w:p>
        </w:tc>
        <w:tc>
          <w:tcPr>
            <w:tcW w:w="4566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Гараж с котельной, земельный участок, Забайкальский край, Хилокский район, г. Хилок, ул. Декабристов, 46а</w:t>
            </w:r>
          </w:p>
        </w:tc>
        <w:tc>
          <w:tcPr>
            <w:tcW w:w="1418" w:type="dxa"/>
            <w:shd w:val="clear" w:color="auto" w:fill="FFFFFF"/>
          </w:tcPr>
          <w:p w:rsidR="00EB540E" w:rsidRPr="00A52B9F" w:rsidRDefault="00EB540E" w:rsidP="00A52B9F">
            <w:pPr>
              <w:pStyle w:val="3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н/у</w:t>
            </w:r>
          </w:p>
        </w:tc>
        <w:tc>
          <w:tcPr>
            <w:tcW w:w="2835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  <w:tr w:rsidR="00EB540E" w:rsidRPr="00A52B9F" w:rsidTr="00EB540E">
        <w:trPr>
          <w:trHeight w:val="1281"/>
        </w:trPr>
        <w:tc>
          <w:tcPr>
            <w:tcW w:w="547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2</w:t>
            </w:r>
          </w:p>
        </w:tc>
        <w:tc>
          <w:tcPr>
            <w:tcW w:w="4566" w:type="dxa"/>
            <w:shd w:val="clear" w:color="auto" w:fill="FFFFFF"/>
          </w:tcPr>
          <w:p w:rsidR="00EB540E" w:rsidRPr="00A52B9F" w:rsidRDefault="00EB540E" w:rsidP="00A52B9F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К</w:t>
            </w:r>
            <w:r w:rsidRPr="00A52B9F">
              <w:rPr>
                <w:rStyle w:val="21"/>
                <w:sz w:val="28"/>
                <w:szCs w:val="28"/>
              </w:rPr>
              <w:t>отельн</w:t>
            </w:r>
            <w:r>
              <w:rPr>
                <w:rStyle w:val="21"/>
                <w:sz w:val="28"/>
                <w:szCs w:val="28"/>
              </w:rPr>
              <w:t>ая</w:t>
            </w:r>
            <w:r w:rsidRPr="00A52B9F">
              <w:rPr>
                <w:rStyle w:val="21"/>
                <w:sz w:val="28"/>
                <w:szCs w:val="28"/>
              </w:rPr>
              <w:t xml:space="preserve">, земельный участок, Забайкальский край, Хилокский район, г. Хилок, ул. </w:t>
            </w:r>
            <w:r>
              <w:rPr>
                <w:rStyle w:val="21"/>
                <w:sz w:val="28"/>
                <w:szCs w:val="28"/>
              </w:rPr>
              <w:t>Советская</w:t>
            </w:r>
            <w:r w:rsidRPr="00A52B9F">
              <w:rPr>
                <w:rStyle w:val="21"/>
                <w:sz w:val="28"/>
                <w:szCs w:val="28"/>
              </w:rPr>
              <w:t xml:space="preserve">, </w:t>
            </w:r>
            <w:r>
              <w:rPr>
                <w:rStyle w:val="21"/>
                <w:sz w:val="28"/>
                <w:szCs w:val="28"/>
              </w:rPr>
              <w:t>24</w:t>
            </w:r>
          </w:p>
        </w:tc>
        <w:tc>
          <w:tcPr>
            <w:tcW w:w="1418" w:type="dxa"/>
            <w:shd w:val="clear" w:color="auto" w:fill="FFFFFF"/>
          </w:tcPr>
          <w:p w:rsidR="00EB540E" w:rsidRPr="00A52B9F" w:rsidRDefault="00EB540E" w:rsidP="00A52B9F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н/у</w:t>
            </w:r>
          </w:p>
        </w:tc>
        <w:tc>
          <w:tcPr>
            <w:tcW w:w="2835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  <w:tr w:rsidR="00EB540E" w:rsidRPr="00A52B9F" w:rsidTr="00EB540E">
        <w:trPr>
          <w:trHeight w:val="1272"/>
        </w:trPr>
        <w:tc>
          <w:tcPr>
            <w:tcW w:w="547" w:type="dxa"/>
            <w:shd w:val="clear" w:color="auto" w:fill="FFFFFF"/>
          </w:tcPr>
          <w:p w:rsidR="00EB540E" w:rsidRDefault="00EB540E">
            <w:pPr>
              <w:pStyle w:val="3"/>
              <w:shd w:val="clear" w:color="auto" w:fill="auto"/>
              <w:spacing w:line="260" w:lineRule="exact"/>
              <w:ind w:firstLine="0"/>
              <w:jc w:val="left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</w:t>
            </w:r>
          </w:p>
        </w:tc>
        <w:tc>
          <w:tcPr>
            <w:tcW w:w="4566" w:type="dxa"/>
            <w:shd w:val="clear" w:color="auto" w:fill="FFFFFF"/>
          </w:tcPr>
          <w:p w:rsidR="00EB540E" w:rsidRDefault="00EB540E" w:rsidP="00EB540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К</w:t>
            </w:r>
            <w:r w:rsidRPr="00A52B9F">
              <w:rPr>
                <w:rStyle w:val="21"/>
                <w:sz w:val="28"/>
                <w:szCs w:val="28"/>
              </w:rPr>
              <w:t>отельн</w:t>
            </w:r>
            <w:r>
              <w:rPr>
                <w:rStyle w:val="21"/>
                <w:sz w:val="28"/>
                <w:szCs w:val="28"/>
              </w:rPr>
              <w:t>ая</w:t>
            </w:r>
            <w:r w:rsidRPr="00A52B9F">
              <w:rPr>
                <w:rStyle w:val="21"/>
                <w:sz w:val="28"/>
                <w:szCs w:val="28"/>
              </w:rPr>
              <w:t>,</w:t>
            </w:r>
            <w:r w:rsidR="005E36D0">
              <w:rPr>
                <w:rStyle w:val="21"/>
                <w:sz w:val="28"/>
                <w:szCs w:val="28"/>
              </w:rPr>
              <w:t xml:space="preserve"> земельный участок,</w:t>
            </w:r>
            <w:r w:rsidRPr="00A52B9F">
              <w:rPr>
                <w:rStyle w:val="21"/>
                <w:sz w:val="28"/>
                <w:szCs w:val="28"/>
              </w:rPr>
              <w:t xml:space="preserve"> Забайкальский край, Хилокский район, г. Хилок, ул. </w:t>
            </w:r>
            <w:r>
              <w:rPr>
                <w:rStyle w:val="21"/>
                <w:sz w:val="28"/>
                <w:szCs w:val="28"/>
              </w:rPr>
              <w:t>Советская</w:t>
            </w:r>
            <w:r w:rsidRPr="00A52B9F">
              <w:rPr>
                <w:rStyle w:val="21"/>
                <w:sz w:val="28"/>
                <w:szCs w:val="28"/>
              </w:rPr>
              <w:t xml:space="preserve">, </w:t>
            </w:r>
            <w:r>
              <w:rPr>
                <w:rStyle w:val="21"/>
                <w:sz w:val="28"/>
                <w:szCs w:val="28"/>
              </w:rPr>
              <w:t>19а</w:t>
            </w:r>
          </w:p>
        </w:tc>
        <w:tc>
          <w:tcPr>
            <w:tcW w:w="1418" w:type="dxa"/>
            <w:shd w:val="clear" w:color="auto" w:fill="FFFFFF"/>
          </w:tcPr>
          <w:p w:rsidR="00EB540E" w:rsidRDefault="00EB540E" w:rsidP="00A52B9F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н/у</w:t>
            </w:r>
          </w:p>
        </w:tc>
        <w:tc>
          <w:tcPr>
            <w:tcW w:w="2835" w:type="dxa"/>
            <w:shd w:val="clear" w:color="auto" w:fill="FFFFFF"/>
          </w:tcPr>
          <w:p w:rsidR="00EB540E" w:rsidRPr="00A52B9F" w:rsidRDefault="00EB540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 w:rsidRPr="00A52B9F"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</w:tbl>
    <w:p w:rsidR="00D67D5F" w:rsidRPr="00A52B9F" w:rsidRDefault="00D67D5F">
      <w:pPr>
        <w:rPr>
          <w:rFonts w:ascii="Times New Roman" w:hAnsi="Times New Roman" w:cs="Times New Roman"/>
          <w:sz w:val="28"/>
          <w:szCs w:val="28"/>
        </w:rPr>
      </w:pPr>
    </w:p>
    <w:sectPr w:rsidR="00D67D5F" w:rsidRPr="00A52B9F" w:rsidSect="00D67D5F">
      <w:type w:val="continuous"/>
      <w:pgSz w:w="11909" w:h="16834"/>
      <w:pgMar w:top="1554" w:right="1238" w:bottom="1554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EB" w:rsidRDefault="009D07EB" w:rsidP="00D67D5F">
      <w:r>
        <w:separator/>
      </w:r>
    </w:p>
  </w:endnote>
  <w:endnote w:type="continuationSeparator" w:id="0">
    <w:p w:rsidR="009D07EB" w:rsidRDefault="009D07EB" w:rsidP="00D6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EB" w:rsidRDefault="009D07EB"/>
  </w:footnote>
  <w:footnote w:type="continuationSeparator" w:id="0">
    <w:p w:rsidR="009D07EB" w:rsidRDefault="009D07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954"/>
    <w:multiLevelType w:val="multilevel"/>
    <w:tmpl w:val="74708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12821"/>
    <w:multiLevelType w:val="multilevel"/>
    <w:tmpl w:val="47504F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7D5F"/>
    <w:rsid w:val="00006665"/>
    <w:rsid w:val="00020001"/>
    <w:rsid w:val="001D58BB"/>
    <w:rsid w:val="002823E9"/>
    <w:rsid w:val="00386C9A"/>
    <w:rsid w:val="00395ACF"/>
    <w:rsid w:val="0043322F"/>
    <w:rsid w:val="00441769"/>
    <w:rsid w:val="004A2AC0"/>
    <w:rsid w:val="0053390F"/>
    <w:rsid w:val="005C4EFA"/>
    <w:rsid w:val="005E36D0"/>
    <w:rsid w:val="006720C7"/>
    <w:rsid w:val="006C01C7"/>
    <w:rsid w:val="007157DE"/>
    <w:rsid w:val="007406D6"/>
    <w:rsid w:val="007543FD"/>
    <w:rsid w:val="0083630A"/>
    <w:rsid w:val="008A11FD"/>
    <w:rsid w:val="008D56A0"/>
    <w:rsid w:val="008D6C63"/>
    <w:rsid w:val="008E44A9"/>
    <w:rsid w:val="009D07EB"/>
    <w:rsid w:val="00A52B9F"/>
    <w:rsid w:val="00A81707"/>
    <w:rsid w:val="00AD246B"/>
    <w:rsid w:val="00D67D5F"/>
    <w:rsid w:val="00D90319"/>
    <w:rsid w:val="00DA3C4E"/>
    <w:rsid w:val="00EB540E"/>
    <w:rsid w:val="00F0293F"/>
    <w:rsid w:val="00F4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D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D5F"/>
    <w:rPr>
      <w:color w:val="000080"/>
      <w:u w:val="single"/>
    </w:rPr>
  </w:style>
  <w:style w:type="character" w:customStyle="1" w:styleId="1">
    <w:name w:val="Основной текст1"/>
    <w:basedOn w:val="a0"/>
    <w:rsid w:val="00D6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D67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67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D67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D67D5F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4"/>
    <w:rsid w:val="00D67D5F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D67D5F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67D5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D67D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</cp:lastModifiedBy>
  <cp:revision>13</cp:revision>
  <cp:lastPrinted>2018-03-23T01:56:00Z</cp:lastPrinted>
  <dcterms:created xsi:type="dcterms:W3CDTF">2014-12-26T01:04:00Z</dcterms:created>
  <dcterms:modified xsi:type="dcterms:W3CDTF">2018-03-23T01:57:00Z</dcterms:modified>
</cp:coreProperties>
</file>