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936F29">
      <w:pPr>
        <w:jc w:val="right"/>
        <w:rPr>
          <w:b/>
          <w:sz w:val="28"/>
          <w:szCs w:val="28"/>
        </w:rPr>
      </w:pP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7A232F" w:rsidP="002001B8">
      <w:pPr>
        <w:jc w:val="center"/>
        <w:rPr>
          <w:sz w:val="28"/>
          <w:szCs w:val="28"/>
        </w:rPr>
      </w:pPr>
      <w:r w:rsidRPr="007A232F">
        <w:rPr>
          <w:sz w:val="28"/>
          <w:szCs w:val="28"/>
        </w:rPr>
        <w:t>АДМИНИСТРАЦИЯ ГОРОДСКОГО ПОСЕЛЕНИЯ «ХИЛОКСКОЕ»</w:t>
      </w:r>
    </w:p>
    <w:p w:rsidR="007A232F" w:rsidRDefault="007A232F" w:rsidP="002001B8">
      <w:pPr>
        <w:jc w:val="center"/>
        <w:rPr>
          <w:sz w:val="28"/>
          <w:szCs w:val="28"/>
        </w:rPr>
      </w:pPr>
    </w:p>
    <w:p w:rsidR="00C5098B" w:rsidRPr="007A232F" w:rsidRDefault="00C5098B" w:rsidP="002001B8">
      <w:pPr>
        <w:jc w:val="center"/>
        <w:rPr>
          <w:sz w:val="28"/>
          <w:szCs w:val="32"/>
        </w:rPr>
      </w:pPr>
      <w:r w:rsidRPr="007A232F">
        <w:rPr>
          <w:sz w:val="28"/>
          <w:szCs w:val="32"/>
        </w:rPr>
        <w:t xml:space="preserve">ПОСТАНОВЛЕНИЕ </w:t>
      </w:r>
    </w:p>
    <w:p w:rsidR="00C5098B" w:rsidRDefault="00C5098B" w:rsidP="002001B8">
      <w:pPr>
        <w:jc w:val="center"/>
        <w:rPr>
          <w:b/>
          <w:sz w:val="32"/>
          <w:szCs w:val="32"/>
        </w:rPr>
      </w:pPr>
    </w:p>
    <w:p w:rsidR="00AD707E" w:rsidRPr="00E32FFD" w:rsidRDefault="00CD06F6" w:rsidP="002001B8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bookmarkStart w:id="0" w:name="_GoBack"/>
      <w:bookmarkEnd w:id="0"/>
      <w:r w:rsidR="00C5098B" w:rsidRPr="00E32FFD">
        <w:rPr>
          <w:sz w:val="26"/>
          <w:szCs w:val="26"/>
        </w:rPr>
        <w:t xml:space="preserve"> </w:t>
      </w:r>
      <w:r w:rsidR="00E31541">
        <w:rPr>
          <w:sz w:val="26"/>
          <w:szCs w:val="26"/>
        </w:rPr>
        <w:t xml:space="preserve">декабря </w:t>
      </w:r>
      <w:r w:rsidR="00C5098B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="00936F29" w:rsidRPr="00E32FFD">
        <w:rPr>
          <w:sz w:val="26"/>
          <w:szCs w:val="26"/>
        </w:rPr>
        <w:t>2</w:t>
      </w:r>
      <w:r w:rsidR="00FE4C84">
        <w:rPr>
          <w:sz w:val="26"/>
          <w:szCs w:val="26"/>
        </w:rPr>
        <w:t>1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>
        <w:rPr>
          <w:sz w:val="26"/>
          <w:szCs w:val="26"/>
        </w:rPr>
        <w:t>582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6"/>
          <w:szCs w:val="26"/>
        </w:rPr>
      </w:pPr>
    </w:p>
    <w:p w:rsidR="00C5098B" w:rsidRPr="00E32FFD" w:rsidRDefault="00C5098B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</w:t>
      </w:r>
      <w:r w:rsidR="00940E1A">
        <w:rPr>
          <w:b/>
          <w:sz w:val="26"/>
          <w:szCs w:val="26"/>
        </w:rPr>
        <w:t>признании утратившим силу</w:t>
      </w:r>
      <w:r w:rsidRPr="00E32FFD">
        <w:rPr>
          <w:b/>
          <w:sz w:val="26"/>
          <w:szCs w:val="26"/>
        </w:rPr>
        <w:t xml:space="preserve"> </w:t>
      </w:r>
      <w:r w:rsidR="00C5098B">
        <w:rPr>
          <w:b/>
          <w:sz w:val="26"/>
          <w:szCs w:val="26"/>
        </w:rPr>
        <w:t xml:space="preserve">постановления от 01 </w:t>
      </w:r>
      <w:r w:rsidR="007A232F">
        <w:rPr>
          <w:b/>
          <w:sz w:val="26"/>
          <w:szCs w:val="26"/>
        </w:rPr>
        <w:t>апреля 2019</w:t>
      </w:r>
      <w:r w:rsidR="00C5098B">
        <w:rPr>
          <w:b/>
          <w:sz w:val="26"/>
          <w:szCs w:val="26"/>
        </w:rPr>
        <w:t xml:space="preserve"> №</w:t>
      </w:r>
      <w:r w:rsidR="007A232F">
        <w:rPr>
          <w:b/>
          <w:sz w:val="26"/>
          <w:szCs w:val="26"/>
        </w:rPr>
        <w:t xml:space="preserve"> 99</w:t>
      </w:r>
      <w:r w:rsidR="00C5098B">
        <w:rPr>
          <w:b/>
          <w:sz w:val="26"/>
          <w:szCs w:val="26"/>
        </w:rPr>
        <w:t xml:space="preserve"> «Об утверждении</w:t>
      </w:r>
      <w:r w:rsidR="007A232F">
        <w:rPr>
          <w:b/>
          <w:sz w:val="26"/>
          <w:szCs w:val="26"/>
        </w:rPr>
        <w:t xml:space="preserve"> Порядка предоставления субсидий концессионерам в целях финансового обеспечения (возмещения) затрат на выполнение мероприятий, предусмотренных концессионным соглашением</w:t>
      </w:r>
      <w:r w:rsidR="00C5098B">
        <w:rPr>
          <w:b/>
          <w:sz w:val="26"/>
          <w:szCs w:val="26"/>
        </w:rPr>
        <w:t xml:space="preserve">» 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7A232F">
        <w:rPr>
          <w:sz w:val="26"/>
          <w:szCs w:val="26"/>
        </w:rPr>
        <w:t xml:space="preserve">Федерального Закона от 21.07.2005 № 115-ФЗ «О концессионных соглашениях», Постановления Правительства Забайкальского края от 25 октября 2018 года № 457 </w:t>
      </w:r>
      <w:r w:rsidRPr="00E32FFD">
        <w:rPr>
          <w:sz w:val="26"/>
          <w:szCs w:val="26"/>
        </w:rPr>
        <w:t>в целях привиден</w:t>
      </w:r>
      <w:r w:rsidR="007A232F">
        <w:rPr>
          <w:sz w:val="26"/>
          <w:szCs w:val="26"/>
        </w:rPr>
        <w:t>ия в соответствие с действующим законодательством</w:t>
      </w:r>
      <w:r w:rsidRPr="00E32FFD">
        <w:rPr>
          <w:sz w:val="26"/>
          <w:szCs w:val="26"/>
        </w:rPr>
        <w:t xml:space="preserve"> нормативно правовых актов органов местного </w:t>
      </w:r>
      <w:r w:rsidR="00940E1A">
        <w:rPr>
          <w:sz w:val="26"/>
          <w:szCs w:val="26"/>
        </w:rPr>
        <w:t>самоуправления</w:t>
      </w:r>
      <w:r w:rsidRPr="00E32FFD">
        <w:rPr>
          <w:sz w:val="26"/>
          <w:szCs w:val="26"/>
        </w:rPr>
        <w:t xml:space="preserve">, </w:t>
      </w:r>
      <w:r w:rsidR="00C5098B">
        <w:rPr>
          <w:sz w:val="26"/>
          <w:szCs w:val="26"/>
        </w:rPr>
        <w:t>Администрация городского поселения «Хилокское»: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7A232F" w:rsidP="0047721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477217" w:rsidRPr="00E32FFD">
        <w:rPr>
          <w:b/>
          <w:sz w:val="26"/>
          <w:szCs w:val="26"/>
        </w:rPr>
        <w:t>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940E1A" w:rsidRPr="00C5098B" w:rsidRDefault="00C5098B" w:rsidP="00C5098B">
      <w:pPr>
        <w:ind w:firstLine="708"/>
        <w:jc w:val="both"/>
        <w:rPr>
          <w:sz w:val="26"/>
          <w:szCs w:val="26"/>
        </w:rPr>
      </w:pPr>
      <w:bookmarkStart w:id="1" w:name="sub_20"/>
      <w:r>
        <w:rPr>
          <w:sz w:val="26"/>
          <w:szCs w:val="26"/>
        </w:rPr>
        <w:t>1.</w:t>
      </w:r>
      <w:r w:rsidR="007A232F">
        <w:rPr>
          <w:sz w:val="26"/>
          <w:szCs w:val="26"/>
        </w:rPr>
        <w:t xml:space="preserve"> </w:t>
      </w:r>
      <w:r w:rsidR="00940E1A" w:rsidRPr="00C5098B">
        <w:rPr>
          <w:sz w:val="26"/>
          <w:szCs w:val="26"/>
        </w:rPr>
        <w:t xml:space="preserve">Признать утратившим силу </w:t>
      </w:r>
      <w:r w:rsidRPr="00C5098B">
        <w:rPr>
          <w:sz w:val="26"/>
          <w:szCs w:val="26"/>
        </w:rPr>
        <w:t xml:space="preserve">постановления от 01 </w:t>
      </w:r>
      <w:r w:rsidR="007A232F">
        <w:rPr>
          <w:sz w:val="26"/>
          <w:szCs w:val="26"/>
        </w:rPr>
        <w:t>апреля 2019 № 99</w:t>
      </w:r>
      <w:r w:rsidRPr="00C5098B">
        <w:rPr>
          <w:sz w:val="26"/>
          <w:szCs w:val="26"/>
        </w:rPr>
        <w:t xml:space="preserve"> </w:t>
      </w:r>
      <w:r w:rsidR="00A00BB8" w:rsidRPr="00A00BB8">
        <w:rPr>
          <w:sz w:val="26"/>
          <w:szCs w:val="26"/>
        </w:rPr>
        <w:t>«Об утверждении Порядка предоставления субсидий концессионерам в целях финансового обеспечения (возмещения) затрат на выполнение мероприятий, предусмотренных концессионным соглашением»</w:t>
      </w:r>
    </w:p>
    <w:bookmarkEnd w:id="1"/>
    <w:p w:rsidR="00940E1A" w:rsidRDefault="003D15BC" w:rsidP="008660A1">
      <w:pPr>
        <w:ind w:firstLine="709"/>
        <w:jc w:val="both"/>
        <w:rPr>
          <w:sz w:val="26"/>
          <w:szCs w:val="26"/>
        </w:rPr>
      </w:pPr>
      <w:r w:rsidRPr="00940E1A">
        <w:rPr>
          <w:sz w:val="26"/>
          <w:szCs w:val="26"/>
        </w:rPr>
        <w:t>2</w:t>
      </w:r>
      <w:r w:rsidR="008660A1" w:rsidRPr="00940E1A">
        <w:rPr>
          <w:sz w:val="26"/>
          <w:szCs w:val="26"/>
        </w:rPr>
        <w:t xml:space="preserve">. </w:t>
      </w:r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решение подлежит размещению на официальном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r w:rsidR="00940E1A" w:rsidRPr="00940E1A">
        <w:rPr>
          <w:sz w:val="26"/>
          <w:szCs w:val="26"/>
        </w:rPr>
        <w:t xml:space="preserve"> городского поселения «Хилокское»  (</w:t>
      </w:r>
      <w:hyperlink r:id="rId7" w:history="1">
        <w:r w:rsidR="00940E1A" w:rsidRPr="006226DE">
          <w:rPr>
            <w:rStyle w:val="a6"/>
            <w:sz w:val="26"/>
            <w:szCs w:val="26"/>
          </w:rPr>
          <w:t>https://хилок-адм.рф</w:t>
        </w:r>
      </w:hyperlink>
      <w:r w:rsidR="00940E1A" w:rsidRPr="00940E1A">
        <w:rPr>
          <w:sz w:val="26"/>
          <w:szCs w:val="26"/>
        </w:rPr>
        <w:t>).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C5098B" w:rsidRDefault="00C5098B" w:rsidP="00AD707E">
      <w:pPr>
        <w:jc w:val="both"/>
        <w:rPr>
          <w:sz w:val="26"/>
          <w:szCs w:val="26"/>
        </w:rPr>
      </w:pPr>
    </w:p>
    <w:p w:rsidR="00C5098B" w:rsidRDefault="00C5098B" w:rsidP="00AD707E">
      <w:pPr>
        <w:jc w:val="both"/>
        <w:rPr>
          <w:sz w:val="26"/>
          <w:szCs w:val="26"/>
        </w:rPr>
      </w:pPr>
    </w:p>
    <w:p w:rsidR="00940E1A" w:rsidRPr="00E32FFD" w:rsidRDefault="00940E1A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2001B8"/>
    <w:rsid w:val="00231EEA"/>
    <w:rsid w:val="00235180"/>
    <w:rsid w:val="003A1B95"/>
    <w:rsid w:val="003D15BC"/>
    <w:rsid w:val="00440EAA"/>
    <w:rsid w:val="0046162A"/>
    <w:rsid w:val="00477217"/>
    <w:rsid w:val="004A58E1"/>
    <w:rsid w:val="0063218D"/>
    <w:rsid w:val="00757A21"/>
    <w:rsid w:val="007931B4"/>
    <w:rsid w:val="007A232F"/>
    <w:rsid w:val="007E50C5"/>
    <w:rsid w:val="008660A1"/>
    <w:rsid w:val="00924867"/>
    <w:rsid w:val="00936F29"/>
    <w:rsid w:val="00940E1A"/>
    <w:rsid w:val="0099703C"/>
    <w:rsid w:val="00A00BB8"/>
    <w:rsid w:val="00A61E64"/>
    <w:rsid w:val="00AB281A"/>
    <w:rsid w:val="00AD707E"/>
    <w:rsid w:val="00B70CC6"/>
    <w:rsid w:val="00C1149D"/>
    <w:rsid w:val="00C5098B"/>
    <w:rsid w:val="00CD06F6"/>
    <w:rsid w:val="00CE3797"/>
    <w:rsid w:val="00CE424E"/>
    <w:rsid w:val="00E31541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8A39-0165-4C6F-89B6-09879F2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13</cp:revision>
  <cp:lastPrinted>2022-01-11T08:06:00Z</cp:lastPrinted>
  <dcterms:created xsi:type="dcterms:W3CDTF">2021-03-29T23:47:00Z</dcterms:created>
  <dcterms:modified xsi:type="dcterms:W3CDTF">2022-01-12T23:38:00Z</dcterms:modified>
</cp:coreProperties>
</file>