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2E4A87">
        <w:rPr>
          <w:rFonts w:eastAsia="Times New Roman"/>
          <w:sz w:val="28"/>
          <w:szCs w:val="28"/>
        </w:rPr>
        <w:t>28</w:t>
      </w:r>
      <w:bookmarkStart w:id="0" w:name="_GoBack"/>
      <w:bookmarkEnd w:id="0"/>
      <w:r w:rsidR="00B91739">
        <w:rPr>
          <w:sz w:val="28"/>
          <w:szCs w:val="28"/>
        </w:rPr>
        <w:t xml:space="preserve">» </w:t>
      </w:r>
      <w:r w:rsidR="001C7EA6">
        <w:rPr>
          <w:sz w:val="28"/>
          <w:szCs w:val="28"/>
        </w:rPr>
        <w:t xml:space="preserve"> </w:t>
      </w:r>
      <w:r w:rsidR="002E4A87">
        <w:rPr>
          <w:sz w:val="28"/>
          <w:szCs w:val="28"/>
        </w:rPr>
        <w:t>декабря</w:t>
      </w:r>
      <w:r w:rsidR="00331B12">
        <w:rPr>
          <w:sz w:val="28"/>
          <w:szCs w:val="28"/>
        </w:rPr>
        <w:t xml:space="preserve"> </w:t>
      </w:r>
      <w:r w:rsidR="00AC01AE">
        <w:rPr>
          <w:sz w:val="28"/>
          <w:szCs w:val="28"/>
        </w:rPr>
        <w:t xml:space="preserve">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2E4A87">
        <w:rPr>
          <w:rFonts w:eastAsia="Times New Roman"/>
          <w:sz w:val="28"/>
          <w:szCs w:val="28"/>
        </w:rPr>
        <w:t>65</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34900" w:rsidRPr="00B43999" w:rsidRDefault="00392D2B" w:rsidP="00B43999">
      <w:pPr>
        <w:pStyle w:val="a8"/>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О </w:t>
      </w:r>
      <w:r w:rsidRPr="00392D2B">
        <w:rPr>
          <w:rFonts w:ascii="Times New Roman" w:hAnsi="Times New Roman" w:cs="Times New Roman"/>
          <w:b/>
          <w:sz w:val="28"/>
          <w:szCs w:val="28"/>
        </w:rPr>
        <w:t xml:space="preserve"> применении к депутату Совета го</w:t>
      </w:r>
      <w:r>
        <w:rPr>
          <w:rFonts w:ascii="Times New Roman" w:hAnsi="Times New Roman" w:cs="Times New Roman"/>
          <w:b/>
          <w:sz w:val="28"/>
          <w:szCs w:val="28"/>
        </w:rPr>
        <w:t xml:space="preserve">родского поселения «Хилокское» </w:t>
      </w:r>
      <w:r w:rsidRPr="00392D2B">
        <w:rPr>
          <w:rFonts w:ascii="Times New Roman" w:hAnsi="Times New Roman" w:cs="Times New Roman"/>
          <w:b/>
          <w:sz w:val="28"/>
          <w:szCs w:val="28"/>
        </w:rPr>
        <w:t>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CB6854" w:rsidRPr="00B43999" w:rsidRDefault="00234900" w:rsidP="00B43999">
      <w:pPr>
        <w:jc w:val="both"/>
        <w:rPr>
          <w:rFonts w:eastAsia="Times New Roman"/>
          <w:sz w:val="28"/>
          <w:szCs w:val="28"/>
        </w:rPr>
      </w:pPr>
      <w:r w:rsidRPr="00B43999">
        <w:rPr>
          <w:rFonts w:eastAsia="Times New Roman"/>
          <w:sz w:val="28"/>
          <w:szCs w:val="28"/>
        </w:rPr>
        <w:t xml:space="preserve"> </w:t>
      </w:r>
    </w:p>
    <w:p w:rsidR="001C7EA6" w:rsidRPr="00B43999" w:rsidRDefault="00392D2B" w:rsidP="00B43999">
      <w:pPr>
        <w:ind w:firstLine="708"/>
        <w:jc w:val="both"/>
        <w:rPr>
          <w:sz w:val="28"/>
          <w:szCs w:val="28"/>
        </w:rPr>
      </w:pPr>
      <w:proofErr w:type="gramStart"/>
      <w:r w:rsidRPr="00392D2B">
        <w:rPr>
          <w:rFonts w:eastAsia="Times New Roman"/>
          <w:sz w:val="28"/>
          <w:szCs w:val="28"/>
        </w:rPr>
        <w:t xml:space="preserve">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w:t>
      </w:r>
      <w:r>
        <w:rPr>
          <w:rFonts w:eastAsia="Times New Roman"/>
          <w:sz w:val="28"/>
          <w:szCs w:val="28"/>
        </w:rPr>
        <w:t xml:space="preserve">Решением Совета городского поселения «Хилокское» от 26.11.2020 </w:t>
      </w:r>
      <w:r w:rsidR="005C2341">
        <w:rPr>
          <w:rFonts w:eastAsia="Times New Roman"/>
          <w:sz w:val="28"/>
          <w:szCs w:val="28"/>
        </w:rPr>
        <w:t xml:space="preserve">№ 43 </w:t>
      </w:r>
      <w:r>
        <w:rPr>
          <w:rFonts w:eastAsia="Times New Roman"/>
          <w:sz w:val="28"/>
          <w:szCs w:val="28"/>
        </w:rPr>
        <w:t>«</w:t>
      </w:r>
      <w:r w:rsidRPr="00392D2B">
        <w:rPr>
          <w:rFonts w:eastAsia="Times New Roman"/>
          <w:sz w:val="28"/>
          <w:szCs w:val="28"/>
        </w:rPr>
        <w:t xml:space="preserve">Об утверждении Порядка принятия решения о применении к депутату Совета городского поселения «Хилокское», главе городского поселения «Хилокское» </w:t>
      </w:r>
      <w:r w:rsidR="00835C6A">
        <w:rPr>
          <w:rFonts w:eastAsia="Times New Roman"/>
          <w:sz w:val="28"/>
          <w:szCs w:val="28"/>
        </w:rPr>
        <w:t xml:space="preserve"> </w:t>
      </w:r>
      <w:r w:rsidRPr="00392D2B">
        <w:rPr>
          <w:rFonts w:eastAsia="Times New Roman"/>
          <w:sz w:val="28"/>
          <w:szCs w:val="28"/>
        </w:rPr>
        <w:t>мер ответственности, указанных в части 7.3-1 статьи 40 федерального</w:t>
      </w:r>
      <w:proofErr w:type="gramEnd"/>
      <w:r w:rsidRPr="00392D2B">
        <w:rPr>
          <w:rFonts w:eastAsia="Times New Roman"/>
          <w:sz w:val="28"/>
          <w:szCs w:val="28"/>
        </w:rPr>
        <w:t xml:space="preserve"> закона от 6 октября 2003 года № 131-фз «Об общих  принципах организации местного самоуправления в российской федерации»</w:t>
      </w:r>
      <w:r>
        <w:rPr>
          <w:rFonts w:eastAsia="Times New Roman"/>
          <w:sz w:val="28"/>
          <w:szCs w:val="28"/>
        </w:rPr>
        <w:t xml:space="preserve">, </w:t>
      </w:r>
      <w:r w:rsidR="005C2341" w:rsidRPr="005C2341">
        <w:rPr>
          <w:rFonts w:eastAsia="Times New Roman"/>
          <w:sz w:val="28"/>
          <w:szCs w:val="28"/>
        </w:rPr>
        <w:t>статьями 34, 30 Устава городского поселения «Хилокское»</w:t>
      </w:r>
      <w:r w:rsidRPr="00392D2B">
        <w:rPr>
          <w:rFonts w:eastAsia="Times New Roman"/>
          <w:sz w:val="28"/>
          <w:szCs w:val="28"/>
        </w:rPr>
        <w:t xml:space="preserve"> </w:t>
      </w:r>
      <w:r w:rsidR="00B43999" w:rsidRPr="00B43999">
        <w:rPr>
          <w:sz w:val="28"/>
          <w:szCs w:val="28"/>
        </w:rPr>
        <w:t xml:space="preserve"> в целях </w:t>
      </w:r>
      <w:r>
        <w:rPr>
          <w:sz w:val="28"/>
          <w:szCs w:val="28"/>
        </w:rPr>
        <w:t>рассмотрения</w:t>
      </w:r>
      <w:r w:rsidR="00B43999" w:rsidRPr="00B43999">
        <w:rPr>
          <w:sz w:val="28"/>
          <w:szCs w:val="28"/>
        </w:rPr>
        <w:t xml:space="preserve"> протеста прокуратуры Хилокского района»</w:t>
      </w:r>
      <w:r>
        <w:rPr>
          <w:sz w:val="28"/>
          <w:szCs w:val="28"/>
        </w:rPr>
        <w:t xml:space="preserve"> от 25.11.2020г. № 86-136-2020/1040</w:t>
      </w:r>
      <w:r w:rsidR="002B6631" w:rsidRPr="00B43999">
        <w:rPr>
          <w:sz w:val="28"/>
          <w:szCs w:val="28"/>
        </w:rPr>
        <w:t xml:space="preserve">, </w:t>
      </w:r>
      <w:r w:rsidR="00E372B1" w:rsidRPr="00B43999">
        <w:rPr>
          <w:sz w:val="28"/>
          <w:szCs w:val="28"/>
        </w:rPr>
        <w:t>Совет городского поселения «Хилокское»</w:t>
      </w:r>
      <w:r w:rsidR="00F91B63" w:rsidRPr="00B43999">
        <w:rPr>
          <w:sz w:val="28"/>
          <w:szCs w:val="28"/>
        </w:rPr>
        <w:t xml:space="preserve"> </w:t>
      </w:r>
    </w:p>
    <w:p w:rsidR="001C7EA6" w:rsidRPr="00B43999" w:rsidRDefault="001C7EA6" w:rsidP="00B43999">
      <w:pPr>
        <w:ind w:firstLine="708"/>
        <w:jc w:val="both"/>
        <w:rPr>
          <w:sz w:val="28"/>
          <w:szCs w:val="28"/>
        </w:rPr>
      </w:pPr>
    </w:p>
    <w:p w:rsidR="002B6631" w:rsidRPr="00B43999" w:rsidRDefault="002B6631" w:rsidP="00B43999">
      <w:pPr>
        <w:ind w:firstLine="708"/>
        <w:jc w:val="both"/>
        <w:rPr>
          <w:b/>
          <w:sz w:val="28"/>
          <w:szCs w:val="28"/>
        </w:rPr>
      </w:pPr>
      <w:r w:rsidRPr="00B43999">
        <w:rPr>
          <w:i/>
          <w:sz w:val="28"/>
          <w:szCs w:val="28"/>
        </w:rPr>
        <w:t xml:space="preserve"> </w:t>
      </w:r>
      <w:r w:rsidR="009D0631" w:rsidRPr="00B43999">
        <w:rPr>
          <w:b/>
          <w:sz w:val="28"/>
          <w:szCs w:val="28"/>
        </w:rPr>
        <w:t>РЕШИЛ:</w:t>
      </w:r>
    </w:p>
    <w:p w:rsidR="009D0631" w:rsidRPr="00B43999" w:rsidRDefault="009D0631" w:rsidP="00B43999">
      <w:pPr>
        <w:ind w:firstLine="708"/>
        <w:jc w:val="both"/>
        <w:rPr>
          <w:rFonts w:eastAsia="Times New Roman"/>
          <w:sz w:val="28"/>
          <w:szCs w:val="28"/>
        </w:rPr>
      </w:pPr>
    </w:p>
    <w:p w:rsidR="007A724A" w:rsidRPr="007A724A" w:rsidRDefault="002B6631" w:rsidP="007A724A">
      <w:pPr>
        <w:ind w:firstLine="709"/>
        <w:jc w:val="both"/>
        <w:rPr>
          <w:sz w:val="28"/>
          <w:szCs w:val="28"/>
        </w:rPr>
      </w:pPr>
      <w:r w:rsidRPr="00B43999">
        <w:rPr>
          <w:sz w:val="28"/>
          <w:szCs w:val="28"/>
        </w:rPr>
        <w:t>1. </w:t>
      </w:r>
      <w:proofErr w:type="gramStart"/>
      <w:r w:rsidR="005C2341">
        <w:rPr>
          <w:sz w:val="28"/>
          <w:szCs w:val="28"/>
        </w:rPr>
        <w:t xml:space="preserve">За допущенное депутатом Совета городского поселения «Хилокское» Оноприенко Артёмом Юрьевичем нарушение части 4.2 статьи 12.1 Федерального закона от 25.12.2008г. № 237 – ФЗ «О противодействии коррупции», выразившего в несвоевременном предоставлении </w:t>
      </w:r>
      <w:r w:rsidR="007A724A" w:rsidRPr="007A724A">
        <w:rPr>
          <w:sz w:val="28"/>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A724A">
        <w:rPr>
          <w:sz w:val="28"/>
          <w:szCs w:val="28"/>
        </w:rPr>
        <w:t xml:space="preserve"> за 2019</w:t>
      </w:r>
      <w:proofErr w:type="gramEnd"/>
      <w:r w:rsidR="007A724A">
        <w:rPr>
          <w:sz w:val="28"/>
          <w:szCs w:val="28"/>
        </w:rPr>
        <w:t xml:space="preserve"> год </w:t>
      </w:r>
      <w:r w:rsidR="00835C6A">
        <w:rPr>
          <w:sz w:val="28"/>
          <w:szCs w:val="28"/>
        </w:rPr>
        <w:t>(</w:t>
      </w:r>
      <w:r w:rsidR="007A724A">
        <w:rPr>
          <w:sz w:val="28"/>
          <w:szCs w:val="28"/>
        </w:rPr>
        <w:t>учитывая что, непредставление данных сведений можно признать несущественным</w:t>
      </w:r>
      <w:r w:rsidR="00835C6A">
        <w:rPr>
          <w:sz w:val="28"/>
          <w:szCs w:val="28"/>
        </w:rPr>
        <w:t>)</w:t>
      </w:r>
      <w:r w:rsidR="007A724A">
        <w:rPr>
          <w:sz w:val="28"/>
          <w:szCs w:val="28"/>
        </w:rPr>
        <w:t xml:space="preserve">, применить к </w:t>
      </w:r>
      <w:r w:rsidR="007A724A" w:rsidRPr="007A724A">
        <w:rPr>
          <w:sz w:val="28"/>
          <w:szCs w:val="28"/>
        </w:rPr>
        <w:t>депутат</w:t>
      </w:r>
      <w:r w:rsidR="007A724A">
        <w:rPr>
          <w:sz w:val="28"/>
          <w:szCs w:val="28"/>
        </w:rPr>
        <w:t>у</w:t>
      </w:r>
      <w:r w:rsidR="007A724A" w:rsidRPr="007A724A">
        <w:rPr>
          <w:sz w:val="28"/>
          <w:szCs w:val="28"/>
        </w:rPr>
        <w:t xml:space="preserve"> Совета городского поселения «Хилокское» Оноприенко Артёмом Юрьевичем</w:t>
      </w:r>
      <w:r w:rsidR="007A724A">
        <w:rPr>
          <w:sz w:val="28"/>
          <w:szCs w:val="28"/>
        </w:rPr>
        <w:t xml:space="preserve"> меру ответственности в виде </w:t>
      </w:r>
      <w:r w:rsidR="007A724A" w:rsidRPr="00835C6A">
        <w:rPr>
          <w:b/>
          <w:sz w:val="28"/>
          <w:szCs w:val="28"/>
        </w:rPr>
        <w:t>предупреждени</w:t>
      </w:r>
      <w:r w:rsidR="00835C6A">
        <w:rPr>
          <w:b/>
          <w:sz w:val="28"/>
          <w:szCs w:val="28"/>
        </w:rPr>
        <w:t>я</w:t>
      </w:r>
      <w:r w:rsidR="007A724A" w:rsidRPr="00835C6A">
        <w:rPr>
          <w:b/>
          <w:sz w:val="28"/>
          <w:szCs w:val="28"/>
        </w:rPr>
        <w:t>.</w:t>
      </w:r>
      <w:r w:rsidR="007A724A">
        <w:rPr>
          <w:sz w:val="28"/>
          <w:szCs w:val="28"/>
        </w:rPr>
        <w:t xml:space="preserve"> </w:t>
      </w:r>
    </w:p>
    <w:p w:rsidR="00B43999" w:rsidRPr="00B43999" w:rsidRDefault="00B43999" w:rsidP="00B43999">
      <w:pPr>
        <w:ind w:firstLine="709"/>
        <w:jc w:val="both"/>
        <w:rPr>
          <w:rStyle w:val="FontStyle19"/>
          <w:rFonts w:eastAsia="Times New Roman"/>
          <w:sz w:val="28"/>
          <w:szCs w:val="28"/>
        </w:rPr>
      </w:pPr>
      <w:r w:rsidRPr="00B43999">
        <w:rPr>
          <w:rStyle w:val="FontStyle19"/>
          <w:rFonts w:eastAsia="Times New Roman"/>
          <w:sz w:val="28"/>
          <w:szCs w:val="28"/>
        </w:rPr>
        <w:t xml:space="preserve">2. Настоящее решение вступает в силу </w:t>
      </w:r>
      <w:r w:rsidR="007A724A">
        <w:rPr>
          <w:rStyle w:val="FontStyle19"/>
          <w:rFonts w:eastAsia="Times New Roman"/>
          <w:sz w:val="28"/>
          <w:szCs w:val="28"/>
        </w:rPr>
        <w:t>с момента его принятия</w:t>
      </w:r>
      <w:r w:rsidRPr="00B43999">
        <w:rPr>
          <w:rStyle w:val="FontStyle19"/>
          <w:rFonts w:eastAsia="Times New Roman"/>
          <w:sz w:val="28"/>
          <w:szCs w:val="28"/>
        </w:rPr>
        <w:t xml:space="preserve">. </w:t>
      </w:r>
    </w:p>
    <w:p w:rsidR="0034694A" w:rsidRPr="00B43999" w:rsidRDefault="0034694A" w:rsidP="00B43999">
      <w:pPr>
        <w:ind w:firstLine="709"/>
        <w:jc w:val="both"/>
        <w:rPr>
          <w:rFonts w:eastAsia="Times New Roman"/>
          <w:sz w:val="28"/>
          <w:szCs w:val="28"/>
        </w:rPr>
      </w:pPr>
    </w:p>
    <w:p w:rsidR="007A724A" w:rsidRDefault="007A724A" w:rsidP="007A724A">
      <w:pPr>
        <w:jc w:val="both"/>
        <w:rPr>
          <w:rFonts w:eastAsia="Times New Roman"/>
          <w:sz w:val="28"/>
          <w:szCs w:val="28"/>
        </w:rPr>
      </w:pPr>
      <w:r>
        <w:rPr>
          <w:rFonts w:eastAsia="Times New Roman"/>
          <w:sz w:val="28"/>
          <w:szCs w:val="28"/>
        </w:rPr>
        <w:t>Председатель Совета</w:t>
      </w:r>
    </w:p>
    <w:p w:rsidR="00CB6854" w:rsidRDefault="00234900" w:rsidP="007A724A">
      <w:pPr>
        <w:jc w:val="both"/>
        <w:rPr>
          <w:sz w:val="28"/>
          <w:szCs w:val="28"/>
        </w:rPr>
      </w:pPr>
      <w:r w:rsidRPr="00B43999">
        <w:rPr>
          <w:rFonts w:eastAsia="Times New Roman"/>
          <w:sz w:val="28"/>
          <w:szCs w:val="28"/>
        </w:rPr>
        <w:t>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r>
      <w:r w:rsidR="007A724A">
        <w:rPr>
          <w:rFonts w:eastAsia="Times New Roman"/>
          <w:sz w:val="28"/>
          <w:szCs w:val="28"/>
        </w:rPr>
        <w:t xml:space="preserve">           </w:t>
      </w:r>
      <w:r w:rsidR="002F2849" w:rsidRPr="00B43999">
        <w:rPr>
          <w:rFonts w:eastAsia="Times New Roman"/>
          <w:sz w:val="28"/>
          <w:szCs w:val="28"/>
        </w:rPr>
        <w:t xml:space="preserve"> </w:t>
      </w:r>
      <w:r w:rsidR="007A724A">
        <w:rPr>
          <w:sz w:val="28"/>
          <w:szCs w:val="28"/>
        </w:rPr>
        <w:t>С.В. Черёмушкин</w:t>
      </w: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A87"/>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2D2B"/>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2341"/>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A724A"/>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5C6A"/>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6F1"/>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81CD-F638-4217-800C-7B0E5801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4</cp:revision>
  <cp:lastPrinted>2020-12-29T01:52:00Z</cp:lastPrinted>
  <dcterms:created xsi:type="dcterms:W3CDTF">2020-12-28T02:46:00Z</dcterms:created>
  <dcterms:modified xsi:type="dcterms:W3CDTF">2020-12-29T01:53:00Z</dcterms:modified>
</cp:coreProperties>
</file>