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AE2CDA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E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A70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="009E6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июня</w:t>
      </w:r>
      <w:r w:rsidR="00E6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2021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A70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385</w:t>
      </w:r>
      <w:bookmarkStart w:id="0" w:name="_GoBack"/>
      <w:bookmarkEnd w:id="0"/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9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20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043A27" w:rsidRDefault="009E6773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</w:t>
      </w:r>
      <w:r w:rsidR="0004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городском поселении «Хилокское» объектовой чрезвычайной</w:t>
      </w:r>
    </w:p>
    <w:p w:rsidR="00043A27" w:rsidRDefault="00E67A3F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ситуации на объекте мост через р. </w:t>
      </w:r>
      <w:r w:rsidR="00193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Хилкосон</w:t>
      </w:r>
      <w:proofErr w:type="spellEnd"/>
      <w:r w:rsidR="001F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C05CEB" w:rsidRDefault="00043A27" w:rsidP="00AF2329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звене краевой подсистемы единой государственной системы предупреждения и ликвидации чрезвычайных ситуаций, утвержденного постановлением главы администрации муниципального района «Хилокский район» от 29.12.2012 года № 780, учитывая решение Комиссии по предупреждению и ликвидации чрезвычайных ситуаций и обеспечению пожарной безопасности городского поселения «Хилокское» (протокол заседания от </w:t>
      </w:r>
      <w:r w:rsidR="009E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июня 2021 года №2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 связи с возникшей необходимостью администрация городского поселения «Хилокское» </w:t>
      </w:r>
      <w:r w:rsidRPr="00C05CE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043A27" w:rsidRPr="00C05CEB" w:rsidRDefault="009E6773" w:rsidP="00AF232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</w:t>
      </w:r>
      <w:r w:rsidR="00043A27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поселении «Хилокское» объектовую чрезвычайную</w:t>
      </w:r>
    </w:p>
    <w:p w:rsidR="00043A27" w:rsidRPr="00C05CEB" w:rsidRDefault="00043A27" w:rsidP="00AF2329">
      <w:pPr>
        <w:widowControl w:val="0"/>
        <w:tabs>
          <w:tab w:val="left" w:pos="851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на объ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екте </w:t>
      </w:r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 через р. </w:t>
      </w:r>
      <w:r w:rsidR="0019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</w:t>
      </w:r>
      <w:proofErr w:type="spellStart"/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Хилкосон</w:t>
      </w:r>
      <w:proofErr w:type="spellEnd"/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границах мостового сооружения</w:t>
      </w:r>
      <w:r w:rsidR="009E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10 июня</w:t>
      </w:r>
      <w:r w:rsidR="004B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9E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связи с окончанием восстановительных работ.</w:t>
      </w:r>
    </w:p>
    <w:p w:rsidR="008B2B61" w:rsidRPr="008B2B61" w:rsidRDefault="009E6773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>.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ab/>
        <w:t>Обнародовать настоящее постановление на информационном сайте  Администрации городского поселения «Хилокское» https://хилок-адм</w:t>
      </w:r>
      <w:proofErr w:type="gramStart"/>
      <w:r w:rsidR="008B2B61" w:rsidRPr="008B2B6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B2B61" w:rsidRPr="008B2B61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AF2329" w:rsidRPr="00AF2329" w:rsidRDefault="009E6773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2329" w:rsidRPr="00AF2329">
        <w:rPr>
          <w:rFonts w:ascii="Times New Roman" w:eastAsia="Calibri" w:hAnsi="Times New Roman" w:cs="Times New Roman"/>
          <w:sz w:val="28"/>
          <w:szCs w:val="28"/>
        </w:rPr>
        <w:t>.    Настоящее постано</w:t>
      </w:r>
      <w:r w:rsidR="004E016D">
        <w:rPr>
          <w:rFonts w:ascii="Times New Roman" w:eastAsia="Calibri" w:hAnsi="Times New Roman" w:cs="Times New Roman"/>
          <w:sz w:val="28"/>
          <w:szCs w:val="28"/>
        </w:rPr>
        <w:t xml:space="preserve">вление вступает в силу </w:t>
      </w:r>
      <w:r w:rsidR="00AF2329" w:rsidRPr="00AF2329">
        <w:rPr>
          <w:rFonts w:ascii="Times New Roman" w:eastAsia="Calibri" w:hAnsi="Times New Roman" w:cs="Times New Roman"/>
          <w:sz w:val="28"/>
          <w:szCs w:val="28"/>
        </w:rPr>
        <w:t xml:space="preserve"> после его официального опубликования (обнародования</w:t>
      </w:r>
      <w:proofErr w:type="gramStart"/>
      <w:r w:rsidR="00AF2329" w:rsidRPr="00AF2329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="00AF2329" w:rsidRPr="00AF2329">
        <w:rPr>
          <w:rFonts w:ascii="Times New Roman" w:eastAsia="Calibri" w:hAnsi="Times New Roman" w:cs="Times New Roman"/>
          <w:sz w:val="28"/>
          <w:szCs w:val="28"/>
        </w:rPr>
        <w:t xml:space="preserve"> порядке, установленном уставом городского поселения «Хилокское».</w:t>
      </w:r>
    </w:p>
    <w:p w:rsidR="00043A27" w:rsidRPr="00C05CEB" w:rsidRDefault="008B2B61" w:rsidP="00AF2329">
      <w:pPr>
        <w:widowControl w:val="0"/>
        <w:tabs>
          <w:tab w:val="left" w:pos="851"/>
        </w:tabs>
        <w:spacing w:after="0" w:line="317" w:lineRule="exact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43A27" w:rsidRPr="00C05CEB" w:rsidRDefault="00043A27" w:rsidP="00AF2329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Pr="00C05CEB" w:rsidRDefault="00043A27" w:rsidP="00AF2329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40" w:lineRule="exact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043A27" w:rsidRPr="00C05CEB" w:rsidRDefault="00043A27" w:rsidP="00043A27">
      <w:pPr>
        <w:widowControl w:val="0"/>
        <w:spacing w:after="0" w:line="240" w:lineRule="auto"/>
        <w:ind w:left="156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                                                                  </w:t>
      </w:r>
      <w:r w:rsidR="008B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043A27" w:rsidRPr="00C05CEB" w:rsidRDefault="00043A27" w:rsidP="00043A27">
      <w:pPr>
        <w:widowControl w:val="0"/>
        <w:spacing w:after="0" w:line="270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поселения « Хилокское»</w:t>
      </w:r>
    </w:p>
    <w:p w:rsidR="0012255C" w:rsidRDefault="0012255C"/>
    <w:sectPr w:rsidR="0012255C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7" w:rsidRDefault="008E22D7">
      <w:pPr>
        <w:spacing w:after="0" w:line="240" w:lineRule="auto"/>
      </w:pPr>
      <w:r>
        <w:separator/>
      </w:r>
    </w:p>
  </w:endnote>
  <w:endnote w:type="continuationSeparator" w:id="0">
    <w:p w:rsidR="008E22D7" w:rsidRDefault="008E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7" w:rsidRDefault="008E22D7">
      <w:pPr>
        <w:spacing w:after="0" w:line="240" w:lineRule="auto"/>
      </w:pPr>
      <w:r>
        <w:separator/>
      </w:r>
    </w:p>
  </w:footnote>
  <w:footnote w:type="continuationSeparator" w:id="0">
    <w:p w:rsidR="008E22D7" w:rsidRDefault="008E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3D56A" wp14:editId="206F2870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8E22D7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4A32DB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A27"/>
    <w:rsid w:val="000557C2"/>
    <w:rsid w:val="000D3F53"/>
    <w:rsid w:val="0011583A"/>
    <w:rsid w:val="0012255C"/>
    <w:rsid w:val="00193F32"/>
    <w:rsid w:val="001A0431"/>
    <w:rsid w:val="001F4CD2"/>
    <w:rsid w:val="00233C9A"/>
    <w:rsid w:val="002A6E20"/>
    <w:rsid w:val="004A32DB"/>
    <w:rsid w:val="004B7071"/>
    <w:rsid w:val="004E016D"/>
    <w:rsid w:val="006821DC"/>
    <w:rsid w:val="00724D09"/>
    <w:rsid w:val="008B2B61"/>
    <w:rsid w:val="008C695D"/>
    <w:rsid w:val="008E22D7"/>
    <w:rsid w:val="009E6773"/>
    <w:rsid w:val="00A70AB3"/>
    <w:rsid w:val="00AE2CDA"/>
    <w:rsid w:val="00AF2329"/>
    <w:rsid w:val="00D32BCE"/>
    <w:rsid w:val="00E37629"/>
    <w:rsid w:val="00E67A3F"/>
    <w:rsid w:val="00E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B43-8809-41E3-8B40-B019F0FD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Казанцева</cp:lastModifiedBy>
  <cp:revision>4</cp:revision>
  <cp:lastPrinted>2021-06-15T05:55:00Z</cp:lastPrinted>
  <dcterms:created xsi:type="dcterms:W3CDTF">2021-06-10T02:26:00Z</dcterms:created>
  <dcterms:modified xsi:type="dcterms:W3CDTF">2021-06-15T05:55:00Z</dcterms:modified>
</cp:coreProperties>
</file>