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27" w:rsidRDefault="00845C27" w:rsidP="00845C27">
      <w:pPr>
        <w:jc w:val="center"/>
        <w:rPr>
          <w:sz w:val="2"/>
          <w:szCs w:val="2"/>
        </w:rPr>
      </w:pPr>
    </w:p>
    <w:p w:rsidR="00E43261" w:rsidRPr="00302FA0" w:rsidRDefault="003B7D26" w:rsidP="003B7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302FA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СОВЕТ ГОРОДСКОГО ПОСЕЛЕНИЯ </w:t>
      </w:r>
    </w:p>
    <w:p w:rsidR="003B7D26" w:rsidRPr="00712857" w:rsidRDefault="00E43261" w:rsidP="003B7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712857">
        <w:rPr>
          <w:rFonts w:ascii="Times New Roman" w:hAnsi="Times New Roman" w:cs="Times New Roman"/>
          <w:b/>
          <w:bCs/>
          <w:spacing w:val="-1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ХИЛОКСКОЕ</w:t>
      </w:r>
      <w:r w:rsidRPr="00712857">
        <w:rPr>
          <w:rFonts w:ascii="Times New Roman" w:hAnsi="Times New Roman" w:cs="Times New Roman"/>
          <w:b/>
          <w:bCs/>
          <w:spacing w:val="-11"/>
          <w:sz w:val="28"/>
          <w:szCs w:val="28"/>
        </w:rPr>
        <w:t>»</w:t>
      </w:r>
    </w:p>
    <w:p w:rsidR="00E43261" w:rsidRDefault="00E43261" w:rsidP="003B7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</w:p>
    <w:p w:rsidR="00E43261" w:rsidRDefault="00E43261" w:rsidP="003B7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</w:p>
    <w:p w:rsidR="003B7D26" w:rsidRPr="00302FA0" w:rsidRDefault="003B7D26" w:rsidP="003B7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302FA0">
        <w:rPr>
          <w:rFonts w:ascii="Times New Roman" w:hAnsi="Times New Roman" w:cs="Times New Roman"/>
          <w:b/>
          <w:spacing w:val="-14"/>
          <w:sz w:val="28"/>
          <w:szCs w:val="28"/>
        </w:rPr>
        <w:t>РЕШЕНИЕ</w:t>
      </w:r>
    </w:p>
    <w:p w:rsidR="003B7D26" w:rsidRDefault="003B7D26" w:rsidP="003B7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</w:p>
    <w:p w:rsidR="003B7D26" w:rsidRDefault="003B7D26" w:rsidP="003B7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</w:p>
    <w:p w:rsidR="003B7D26" w:rsidRDefault="00390CB9" w:rsidP="003B7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«19</w:t>
      </w:r>
      <w:r w:rsidR="003B7D26">
        <w:rPr>
          <w:rFonts w:ascii="Times New Roman" w:hAnsi="Times New Roman" w:cs="Times New Roman"/>
          <w:spacing w:val="-14"/>
          <w:sz w:val="28"/>
          <w:szCs w:val="28"/>
        </w:rPr>
        <w:t>»</w:t>
      </w:r>
      <w:r w:rsidR="00E43261">
        <w:rPr>
          <w:rFonts w:ascii="Times New Roman" w:hAnsi="Times New Roman" w:cs="Times New Roman"/>
          <w:spacing w:val="-14"/>
          <w:sz w:val="28"/>
          <w:szCs w:val="28"/>
        </w:rPr>
        <w:t xml:space="preserve">  июля  </w:t>
      </w:r>
      <w:r w:rsidR="003B7D26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E43261">
        <w:rPr>
          <w:rFonts w:ascii="Times New Roman" w:hAnsi="Times New Roman" w:cs="Times New Roman"/>
          <w:spacing w:val="-14"/>
          <w:sz w:val="28"/>
          <w:szCs w:val="28"/>
        </w:rPr>
        <w:t xml:space="preserve">18 </w:t>
      </w:r>
      <w:r w:rsidR="003B7D26">
        <w:rPr>
          <w:rFonts w:ascii="Times New Roman" w:hAnsi="Times New Roman" w:cs="Times New Roman"/>
          <w:spacing w:val="-14"/>
          <w:sz w:val="28"/>
          <w:szCs w:val="28"/>
        </w:rPr>
        <w:t xml:space="preserve"> г</w:t>
      </w:r>
      <w:r w:rsidR="00952B05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9206CB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9206CB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9206CB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9206CB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9206CB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9206CB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9206CB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9206CB">
        <w:rPr>
          <w:rFonts w:ascii="Times New Roman" w:hAnsi="Times New Roman" w:cs="Times New Roman"/>
          <w:spacing w:val="-14"/>
          <w:sz w:val="28"/>
          <w:szCs w:val="28"/>
        </w:rPr>
        <w:tab/>
        <w:t>№165</w:t>
      </w:r>
    </w:p>
    <w:p w:rsidR="003B7D26" w:rsidRDefault="003B7D26" w:rsidP="003B7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3B7D26" w:rsidRDefault="003B7D26" w:rsidP="003B7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3B7D26" w:rsidRPr="00302FA0" w:rsidRDefault="00E43261" w:rsidP="003B7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02FA0">
        <w:rPr>
          <w:rFonts w:ascii="Times New Roman" w:hAnsi="Times New Roman" w:cs="Times New Roman"/>
          <w:bCs/>
          <w:spacing w:val="-11"/>
          <w:sz w:val="28"/>
          <w:szCs w:val="28"/>
        </w:rPr>
        <w:t>г. Хилок</w:t>
      </w:r>
    </w:p>
    <w:p w:rsidR="00845C27" w:rsidRDefault="00845C27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D26" w:rsidRDefault="003B7D26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DAD" w:rsidRDefault="00F42DAD" w:rsidP="00F4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</w:t>
      </w:r>
      <w:r w:rsidR="00E432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E43261">
        <w:rPr>
          <w:rFonts w:ascii="Times New Roman" w:hAnsi="Times New Roman"/>
          <w:b/>
          <w:sz w:val="28"/>
          <w:szCs w:val="28"/>
        </w:rPr>
        <w:t>Хилокское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F42DAD" w:rsidRDefault="00F42DAD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DAD" w:rsidRDefault="00F42DAD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</w:t>
      </w:r>
      <w:r w:rsidR="003B7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7-ФЗ «Об охране окружающей среды», от 24 июня 1998 года № 89-ФЗ «Об отходах производства и потребления», Уставом городского поселения «</w:t>
      </w:r>
      <w:r w:rsidR="00E43261">
        <w:rPr>
          <w:rFonts w:ascii="Times New Roman" w:hAnsi="Times New Roman"/>
          <w:sz w:val="28"/>
          <w:szCs w:val="28"/>
        </w:rPr>
        <w:t>Хилокское</w:t>
      </w:r>
      <w:r>
        <w:rPr>
          <w:rFonts w:ascii="Times New Roman" w:hAnsi="Times New Roman"/>
          <w:sz w:val="28"/>
          <w:szCs w:val="28"/>
        </w:rPr>
        <w:t>», постановляю:</w:t>
      </w:r>
    </w:p>
    <w:p w:rsidR="00086CCC" w:rsidRPr="00347A84" w:rsidRDefault="00952B05" w:rsidP="005F4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5F4372">
        <w:rPr>
          <w:rFonts w:ascii="Times New Roman" w:hAnsi="Times New Roman"/>
          <w:i/>
          <w:sz w:val="20"/>
          <w:szCs w:val="20"/>
        </w:rPr>
        <w:t xml:space="preserve">      </w:t>
      </w:r>
      <w:r w:rsidR="00845C27" w:rsidRPr="00347A84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086CCC" w:rsidRPr="00347A84">
        <w:rPr>
          <w:rFonts w:ascii="Times New Roman" w:hAnsi="Times New Roman"/>
          <w:sz w:val="28"/>
          <w:szCs w:val="28"/>
        </w:rPr>
        <w:t xml:space="preserve">об участии в организации деятельности по сбору (в том числе раздельному сбору) и транспортированию </w:t>
      </w:r>
      <w:r w:rsidR="00845C27" w:rsidRPr="00347A84">
        <w:rPr>
          <w:rFonts w:ascii="Times New Roman" w:hAnsi="Times New Roman"/>
          <w:sz w:val="28"/>
          <w:szCs w:val="28"/>
        </w:rPr>
        <w:t>твердых коммунальных отходов на территории городского поселения «</w:t>
      </w:r>
      <w:r w:rsidR="00E43261" w:rsidRPr="00347A84">
        <w:rPr>
          <w:rFonts w:ascii="Times New Roman" w:hAnsi="Times New Roman"/>
          <w:sz w:val="28"/>
          <w:szCs w:val="28"/>
        </w:rPr>
        <w:t>Хилокское</w:t>
      </w:r>
      <w:r w:rsidR="003B7D26" w:rsidRPr="00347A84">
        <w:rPr>
          <w:rFonts w:ascii="Times New Roman" w:hAnsi="Times New Roman"/>
          <w:sz w:val="28"/>
          <w:szCs w:val="28"/>
        </w:rPr>
        <w:t xml:space="preserve">» </w:t>
      </w:r>
      <w:r w:rsidR="00086CCC" w:rsidRPr="00347A84">
        <w:rPr>
          <w:rFonts w:ascii="Times New Roman" w:hAnsi="Times New Roman"/>
          <w:sz w:val="28"/>
          <w:szCs w:val="28"/>
        </w:rPr>
        <w:t>(далее – Положение).</w:t>
      </w:r>
      <w:r w:rsidR="00777C4F">
        <w:rPr>
          <w:rFonts w:ascii="Times New Roman" w:hAnsi="Times New Roman"/>
          <w:sz w:val="28"/>
          <w:szCs w:val="28"/>
        </w:rPr>
        <w:t xml:space="preserve"> </w:t>
      </w:r>
      <w:r w:rsidR="00211A2A">
        <w:rPr>
          <w:rFonts w:ascii="Times New Roman" w:hAnsi="Times New Roman"/>
          <w:sz w:val="28"/>
          <w:szCs w:val="28"/>
        </w:rPr>
        <w:t xml:space="preserve"> </w:t>
      </w:r>
    </w:p>
    <w:p w:rsidR="00495382" w:rsidRPr="00495382" w:rsidRDefault="00495382" w:rsidP="00495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261" w:rsidRPr="00495382">
        <w:rPr>
          <w:rFonts w:ascii="Times New Roman" w:hAnsi="Times New Roman" w:cs="Times New Roman"/>
          <w:sz w:val="28"/>
          <w:szCs w:val="28"/>
        </w:rPr>
        <w:t xml:space="preserve"> </w:t>
      </w:r>
      <w:r w:rsidR="003B7D26" w:rsidRPr="00495382">
        <w:rPr>
          <w:rFonts w:ascii="Times New Roman" w:hAnsi="Times New Roman" w:cs="Times New Roman"/>
          <w:sz w:val="28"/>
          <w:szCs w:val="28"/>
        </w:rPr>
        <w:t>2</w:t>
      </w:r>
      <w:r w:rsidR="00845C27" w:rsidRPr="00495382">
        <w:rPr>
          <w:rFonts w:ascii="Times New Roman" w:hAnsi="Times New Roman" w:cs="Times New Roman"/>
          <w:sz w:val="28"/>
          <w:szCs w:val="28"/>
        </w:rPr>
        <w:t>.</w:t>
      </w:r>
      <w:r w:rsidR="003B7D26" w:rsidRPr="00495382">
        <w:rPr>
          <w:rFonts w:ascii="Times New Roman" w:hAnsi="Times New Roman" w:cs="Times New Roman"/>
          <w:sz w:val="28"/>
          <w:szCs w:val="28"/>
        </w:rPr>
        <w:t xml:space="preserve"> </w:t>
      </w:r>
      <w:r w:rsidRPr="004953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соответствии с Уставом городского поселения «Хилокское».</w:t>
      </w:r>
    </w:p>
    <w:p w:rsidR="0073019C" w:rsidRPr="00495382" w:rsidRDefault="00347A84" w:rsidP="00495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382">
        <w:rPr>
          <w:rFonts w:ascii="Times New Roman" w:hAnsi="Times New Roman" w:cs="Times New Roman"/>
          <w:sz w:val="28"/>
          <w:szCs w:val="28"/>
        </w:rPr>
        <w:t xml:space="preserve">       </w:t>
      </w:r>
      <w:r w:rsidR="003B7D26" w:rsidRPr="00495382">
        <w:rPr>
          <w:rFonts w:ascii="Times New Roman" w:hAnsi="Times New Roman" w:cs="Times New Roman"/>
          <w:sz w:val="28"/>
          <w:szCs w:val="28"/>
        </w:rPr>
        <w:t>3</w:t>
      </w:r>
      <w:r w:rsidR="00845C27" w:rsidRPr="00495382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3B7D26" w:rsidRPr="0049538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45C27" w:rsidRPr="0049538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73019C" w:rsidRPr="00495382">
        <w:rPr>
          <w:rFonts w:ascii="Times New Roman" w:hAnsi="Times New Roman" w:cs="Times New Roman"/>
          <w:sz w:val="28"/>
          <w:szCs w:val="28"/>
        </w:rPr>
        <w:t xml:space="preserve">на информационном сайте </w:t>
      </w:r>
      <w:r w:rsidR="0073019C" w:rsidRPr="00495382">
        <w:rPr>
          <w:rStyle w:val="11"/>
          <w:rFonts w:eastAsiaTheme="minorHAnsi"/>
          <w:sz w:val="28"/>
          <w:szCs w:val="28"/>
          <w:u w:val="none"/>
        </w:rPr>
        <w:t xml:space="preserve"> Хилокского района</w:t>
      </w:r>
      <w:r w:rsidR="007B0D8D" w:rsidRPr="00495382">
        <w:rPr>
          <w:rStyle w:val="11"/>
          <w:rFonts w:eastAsiaTheme="minorHAnsi"/>
          <w:sz w:val="28"/>
          <w:szCs w:val="28"/>
          <w:u w:val="none"/>
        </w:rPr>
        <w:t xml:space="preserve"> </w:t>
      </w:r>
      <w:r w:rsidR="0073019C" w:rsidRPr="00495382">
        <w:rPr>
          <w:rStyle w:val="11"/>
          <w:rFonts w:eastAsiaTheme="minorHAnsi"/>
          <w:sz w:val="28"/>
          <w:szCs w:val="28"/>
          <w:u w:val="none"/>
        </w:rPr>
        <w:t xml:space="preserve"> </w:t>
      </w:r>
      <w:r w:rsidR="00172A83" w:rsidRPr="00495382">
        <w:rPr>
          <w:rStyle w:val="11"/>
          <w:rFonts w:eastAsiaTheme="minorHAnsi"/>
          <w:sz w:val="28"/>
          <w:szCs w:val="28"/>
        </w:rPr>
        <w:t xml:space="preserve"> хилок.</w:t>
      </w:r>
      <w:r w:rsidR="0073019C" w:rsidRPr="00495382">
        <w:rPr>
          <w:rStyle w:val="11"/>
          <w:rFonts w:eastAsiaTheme="minorHAnsi"/>
          <w:sz w:val="28"/>
          <w:szCs w:val="28"/>
        </w:rPr>
        <w:t>забайкальскийкрай.рф</w:t>
      </w:r>
    </w:p>
    <w:p w:rsidR="00845C27" w:rsidRPr="00347A84" w:rsidRDefault="00845C27" w:rsidP="0084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D26" w:rsidRDefault="003B7D26" w:rsidP="0084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A84" w:rsidRPr="004B0A9A" w:rsidRDefault="00347A84" w:rsidP="00347A84">
      <w:pPr>
        <w:pStyle w:val="2"/>
        <w:shd w:val="clear" w:color="auto" w:fill="auto"/>
        <w:spacing w:before="0" w:after="0" w:line="270" w:lineRule="exact"/>
        <w:ind w:firstLine="0"/>
        <w:jc w:val="left"/>
        <w:rPr>
          <w:sz w:val="28"/>
          <w:szCs w:val="28"/>
        </w:rPr>
      </w:pPr>
      <w:r w:rsidRPr="004B0A9A">
        <w:rPr>
          <w:sz w:val="28"/>
          <w:szCs w:val="28"/>
        </w:rPr>
        <w:t>Глава городского                                                                        В.А. Кудрик</w:t>
      </w:r>
    </w:p>
    <w:p w:rsidR="00347A84" w:rsidRPr="004B0A9A" w:rsidRDefault="00347A84" w:rsidP="00347A84">
      <w:pPr>
        <w:pStyle w:val="2"/>
        <w:shd w:val="clear" w:color="auto" w:fill="auto"/>
        <w:spacing w:before="0" w:after="0" w:line="270" w:lineRule="exact"/>
        <w:ind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0A9A">
        <w:rPr>
          <w:sz w:val="28"/>
          <w:szCs w:val="28"/>
        </w:rPr>
        <w:t>поселения    « Хилокское»</w:t>
      </w:r>
    </w:p>
    <w:p w:rsidR="003B7D26" w:rsidRDefault="003B7D26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br w:type="page"/>
      </w:r>
    </w:p>
    <w:p w:rsidR="00845C27" w:rsidRPr="00211A2A" w:rsidRDefault="00845C27" w:rsidP="00172A8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11A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3B7D26" w:rsidRPr="00211A2A"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211A2A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302FA0" w:rsidRPr="00211A2A">
        <w:rPr>
          <w:rFonts w:ascii="Times New Roman" w:hAnsi="Times New Roman" w:cs="Times New Roman"/>
          <w:sz w:val="28"/>
          <w:szCs w:val="28"/>
        </w:rPr>
        <w:t>Хилокское</w:t>
      </w:r>
      <w:r w:rsidRPr="00211A2A">
        <w:rPr>
          <w:rFonts w:ascii="Times New Roman" w:hAnsi="Times New Roman" w:cs="Times New Roman"/>
          <w:sz w:val="28"/>
          <w:szCs w:val="28"/>
        </w:rPr>
        <w:t>»</w:t>
      </w:r>
    </w:p>
    <w:p w:rsidR="00845C27" w:rsidRPr="00211A2A" w:rsidRDefault="009206CB" w:rsidP="00172A8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</w:t>
      </w:r>
      <w:r w:rsidR="00845C27" w:rsidRPr="00211A2A">
        <w:rPr>
          <w:rFonts w:ascii="Times New Roman" w:hAnsi="Times New Roman" w:cs="Times New Roman"/>
          <w:sz w:val="28"/>
          <w:szCs w:val="28"/>
        </w:rPr>
        <w:t>»</w:t>
      </w:r>
      <w:r w:rsidR="00302FA0" w:rsidRPr="00211A2A">
        <w:rPr>
          <w:rFonts w:ascii="Times New Roman" w:hAnsi="Times New Roman" w:cs="Times New Roman"/>
          <w:sz w:val="28"/>
          <w:szCs w:val="28"/>
        </w:rPr>
        <w:t xml:space="preserve"> июля</w:t>
      </w:r>
      <w:r w:rsidR="00845C27" w:rsidRPr="00211A2A">
        <w:rPr>
          <w:rFonts w:ascii="Times New Roman" w:hAnsi="Times New Roman" w:cs="Times New Roman"/>
          <w:sz w:val="28"/>
          <w:szCs w:val="28"/>
        </w:rPr>
        <w:t xml:space="preserve"> 20</w:t>
      </w:r>
      <w:r w:rsidR="00302FA0" w:rsidRPr="00211A2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г. № 165</w:t>
      </w:r>
    </w:p>
    <w:p w:rsidR="00845C27" w:rsidRDefault="00952B05" w:rsidP="00952B05">
      <w:pPr>
        <w:tabs>
          <w:tab w:val="left" w:pos="750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B05" w:rsidRDefault="00952B05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27" w:rsidRDefault="00952B05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организации деятельности по сбору (в том числе раздельному сбору)</w:t>
      </w:r>
      <w:r w:rsidR="00086CCC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транспортированию</w:t>
      </w:r>
      <w:r w:rsidR="003B7D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твердых коммунальных отходов на территории городского поселения «</w:t>
      </w:r>
      <w:r w:rsidR="00302FA0">
        <w:rPr>
          <w:rFonts w:ascii="Times New Roman" w:hAnsi="Times New Roman"/>
          <w:b/>
          <w:sz w:val="28"/>
          <w:szCs w:val="28"/>
        </w:rPr>
        <w:t>Хилокское»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5C27" w:rsidRDefault="00845C27" w:rsidP="00845C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2B05" w:rsidRDefault="00952B05" w:rsidP="00845C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потребления».</w:t>
      </w:r>
    </w:p>
    <w:p w:rsidR="00D83236" w:rsidRDefault="00845C27" w:rsidP="00302FA0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 Положение определяет формы участия администрации городского поселения «</w:t>
      </w:r>
      <w:r w:rsidR="00302FA0">
        <w:rPr>
          <w:rFonts w:ascii="Times New Roman" w:hAnsi="Times New Roman"/>
          <w:sz w:val="28"/>
          <w:szCs w:val="28"/>
        </w:rPr>
        <w:t>Хилокское</w:t>
      </w:r>
      <w:r>
        <w:rPr>
          <w:rFonts w:ascii="Times New Roman" w:hAnsi="Times New Roman"/>
          <w:sz w:val="28"/>
          <w:szCs w:val="28"/>
        </w:rPr>
        <w:t xml:space="preserve">» в организации </w:t>
      </w:r>
      <w:r w:rsidR="00D83236">
        <w:rPr>
          <w:rFonts w:ascii="Times New Roman" w:hAnsi="Times New Roman"/>
          <w:sz w:val="28"/>
          <w:szCs w:val="28"/>
        </w:rPr>
        <w:t>деятельности</w:t>
      </w:r>
      <w:r w:rsidR="00302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FE4168" w:rsidRPr="00FE4168">
        <w:rPr>
          <w:rFonts w:ascii="Times New Roman" w:hAnsi="Times New Roman"/>
          <w:sz w:val="28"/>
          <w:szCs w:val="28"/>
        </w:rPr>
        <w:t>сбору (в том числе раздельному сбору) и транспортированию</w:t>
      </w:r>
      <w:r>
        <w:rPr>
          <w:rFonts w:ascii="Times New Roman" w:hAnsi="Times New Roman"/>
          <w:sz w:val="28"/>
          <w:szCs w:val="28"/>
        </w:rPr>
        <w:t xml:space="preserve"> твердых коммунальных отходов (далее – ТКО) на территории городского поселения «</w:t>
      </w:r>
      <w:r w:rsidR="00302FA0">
        <w:rPr>
          <w:rFonts w:ascii="Times New Roman" w:hAnsi="Times New Roman"/>
          <w:sz w:val="28"/>
          <w:szCs w:val="28"/>
        </w:rPr>
        <w:t>Хилокское</w:t>
      </w:r>
      <w:r>
        <w:rPr>
          <w:rFonts w:ascii="Times New Roman" w:hAnsi="Times New Roman"/>
          <w:sz w:val="28"/>
          <w:szCs w:val="28"/>
        </w:rPr>
        <w:t>» (далее –</w:t>
      </w:r>
      <w:r w:rsidR="00952B05">
        <w:rPr>
          <w:rFonts w:ascii="Times New Roman" w:hAnsi="Times New Roman"/>
          <w:sz w:val="28"/>
          <w:szCs w:val="28"/>
        </w:rPr>
        <w:t xml:space="preserve"> </w:t>
      </w:r>
      <w:r w:rsidR="00D83236">
        <w:rPr>
          <w:rFonts w:ascii="Times New Roman" w:hAnsi="Times New Roman"/>
          <w:sz w:val="28"/>
          <w:szCs w:val="28"/>
        </w:rPr>
        <w:t>городское поселение).</w:t>
      </w:r>
    </w:p>
    <w:p w:rsidR="00845C27" w:rsidRDefault="00F1784A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5C27">
        <w:rPr>
          <w:rFonts w:ascii="Times New Roman" w:hAnsi="Times New Roman"/>
          <w:sz w:val="28"/>
          <w:szCs w:val="28"/>
        </w:rPr>
        <w:t>3. 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 Забайкальского края.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5C27">
        <w:rPr>
          <w:rFonts w:ascii="Times New Roman" w:hAnsi="Times New Roman"/>
          <w:sz w:val="28"/>
          <w:szCs w:val="28"/>
        </w:rPr>
        <w:t xml:space="preserve"> 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845C27" w:rsidRDefault="003B7D26" w:rsidP="00845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целях решения вопроса местного значения городского поселения</w:t>
      </w:r>
      <w:r w:rsidR="00211A2A">
        <w:rPr>
          <w:rFonts w:ascii="Times New Roman" w:hAnsi="Times New Roman"/>
          <w:sz w:val="28"/>
          <w:szCs w:val="28"/>
        </w:rPr>
        <w:t xml:space="preserve"> «Хилокское»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2082E" w:rsidRPr="00A2082E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ю</w:t>
      </w:r>
      <w:r w:rsidR="00A2082E" w:rsidRPr="00A2082E">
        <w:rPr>
          <w:rFonts w:ascii="Times New Roman" w:hAnsi="Times New Roman"/>
          <w:sz w:val="28"/>
          <w:szCs w:val="28"/>
        </w:rPr>
        <w:t xml:space="preserve"> в организации деятельности по сбору (в том числе раздельному сбору) и транспортированию </w:t>
      </w:r>
      <w:r w:rsidR="00845C27">
        <w:rPr>
          <w:rFonts w:ascii="Times New Roman" w:hAnsi="Times New Roman"/>
          <w:sz w:val="28"/>
          <w:szCs w:val="28"/>
        </w:rPr>
        <w:t>ТКО администрация городского поселения</w:t>
      </w:r>
      <w:r w:rsidR="00211A2A">
        <w:rPr>
          <w:rFonts w:ascii="Times New Roman" w:hAnsi="Times New Roman"/>
          <w:sz w:val="28"/>
          <w:szCs w:val="28"/>
        </w:rPr>
        <w:t xml:space="preserve"> «Хилокское»</w:t>
      </w:r>
      <w:r w:rsidR="00845C27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.1. предоставление земельных участков для размещения контейнерных площадок;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 xml:space="preserve">.2. </w:t>
      </w:r>
      <w:r w:rsidR="00845C27">
        <w:rPr>
          <w:rFonts w:ascii="Times New Roman" w:hAnsi="Times New Roman"/>
          <w:sz w:val="28"/>
          <w:szCs w:val="28"/>
        </w:rPr>
        <w:tab/>
        <w:t>определение системы удаления ТКО (контейнерная, безконтейнерная), схемы сбора ТКО и 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.3. определение схемы размещения контейнерных площадок;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21D0">
        <w:rPr>
          <w:rFonts w:ascii="Times New Roman" w:hAnsi="Times New Roman"/>
          <w:sz w:val="28"/>
          <w:szCs w:val="28"/>
        </w:rPr>
        <w:t>.4. создание и организацию</w:t>
      </w:r>
      <w:r w:rsidR="00845C27">
        <w:rPr>
          <w:rFonts w:ascii="Times New Roman" w:hAnsi="Times New Roman"/>
          <w:sz w:val="28"/>
          <w:szCs w:val="28"/>
        </w:rPr>
        <w:t xml:space="preserve"> содержания контейнерных площадок в соответствии с правилами благоустройства, 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45C27">
        <w:rPr>
          <w:rFonts w:ascii="Times New Roman" w:hAnsi="Times New Roman"/>
          <w:sz w:val="28"/>
          <w:szCs w:val="28"/>
        </w:rPr>
        <w:t>.5. организацию регулярной очистки территории городского поселения</w:t>
      </w:r>
      <w:r w:rsidR="00211A2A">
        <w:rPr>
          <w:rFonts w:ascii="Times New Roman" w:hAnsi="Times New Roman"/>
          <w:sz w:val="28"/>
          <w:szCs w:val="28"/>
        </w:rPr>
        <w:t xml:space="preserve"> «Хилокское»</w:t>
      </w:r>
      <w:r w:rsidR="00845C27">
        <w:rPr>
          <w:rFonts w:ascii="Times New Roman" w:hAnsi="Times New Roman"/>
          <w:sz w:val="28"/>
          <w:szCs w:val="28"/>
        </w:rPr>
        <w:t xml:space="preserve">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.6. организацию сбора и определение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.7. информирование юридических и физических лиц, индивидуальных предпринимателей по вопросам сбора (в том числе раздельного сбора), транспортирования, обработки, утилизации, обезвреживания, захоронения ТКО;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.8. организацию экологического воспитания и формирования экологической культуры в сфере обращения с ТКО;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.9. разработку и реализацию муниципальных целевых программ в области обращения с ТКО;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.10. 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.11. выявление несанкционированных мест размещения ТКО на земельных участках, относящихся к муниципальной собственности, проведение работ по их ликвидации путем транспортирования ТКО в места передачи отходов региональному оператору и дальнейшей рекультивации указанных мест;</w:t>
      </w:r>
    </w:p>
    <w:p w:rsidR="00B52DBB" w:rsidRDefault="003B7D26" w:rsidP="00A2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.12. внесение предложений по корректировке Территориальной схемы</w:t>
      </w:r>
      <w:r w:rsidR="00845C27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твердыми коммунальными отходами, Забайкальского края, утвержденной постановлением Правительства Забайкальского края от 10 ноября 2016 года № 425.</w:t>
      </w:r>
      <w:bookmarkStart w:id="0" w:name="_GoBack"/>
      <w:bookmarkEnd w:id="0"/>
    </w:p>
    <w:p w:rsidR="003B7D26" w:rsidRDefault="003B7D26" w:rsidP="00A2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D26" w:rsidRDefault="003B7D26" w:rsidP="00A2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3B7D26" w:rsidSect="00172A83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EB" w:rsidRDefault="00706EEB" w:rsidP="00C55243">
      <w:pPr>
        <w:spacing w:after="0" w:line="240" w:lineRule="auto"/>
      </w:pPr>
      <w:r>
        <w:separator/>
      </w:r>
    </w:p>
  </w:endnote>
  <w:endnote w:type="continuationSeparator" w:id="0">
    <w:p w:rsidR="00706EEB" w:rsidRDefault="00706EEB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EB" w:rsidRDefault="00706EEB" w:rsidP="00C55243">
      <w:pPr>
        <w:spacing w:after="0" w:line="240" w:lineRule="auto"/>
      </w:pPr>
      <w:r>
        <w:separator/>
      </w:r>
    </w:p>
  </w:footnote>
  <w:footnote w:type="continuationSeparator" w:id="0">
    <w:p w:rsidR="00706EEB" w:rsidRDefault="00706EEB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BD0E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06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A1"/>
    <w:rsid w:val="00002441"/>
    <w:rsid w:val="00004D4E"/>
    <w:rsid w:val="00005543"/>
    <w:rsid w:val="000369A0"/>
    <w:rsid w:val="000414DF"/>
    <w:rsid w:val="00044CE4"/>
    <w:rsid w:val="00051493"/>
    <w:rsid w:val="00086CCC"/>
    <w:rsid w:val="0009075F"/>
    <w:rsid w:val="00097158"/>
    <w:rsid w:val="000A454B"/>
    <w:rsid w:val="000A4565"/>
    <w:rsid w:val="000A68C5"/>
    <w:rsid w:val="000B1D39"/>
    <w:rsid w:val="000B3872"/>
    <w:rsid w:val="000C5CE8"/>
    <w:rsid w:val="000D31F1"/>
    <w:rsid w:val="000D7C25"/>
    <w:rsid w:val="000E0C0E"/>
    <w:rsid w:val="001077F7"/>
    <w:rsid w:val="00127E2E"/>
    <w:rsid w:val="00136280"/>
    <w:rsid w:val="00147AB5"/>
    <w:rsid w:val="001621D0"/>
    <w:rsid w:val="00166EDD"/>
    <w:rsid w:val="00172A83"/>
    <w:rsid w:val="00186F65"/>
    <w:rsid w:val="0019036D"/>
    <w:rsid w:val="001A1749"/>
    <w:rsid w:val="001C06F3"/>
    <w:rsid w:val="001C09D9"/>
    <w:rsid w:val="001D42CD"/>
    <w:rsid w:val="001D5F5B"/>
    <w:rsid w:val="001E26A7"/>
    <w:rsid w:val="001E36FC"/>
    <w:rsid w:val="001E4F68"/>
    <w:rsid w:val="001F3911"/>
    <w:rsid w:val="00211A2A"/>
    <w:rsid w:val="00217E71"/>
    <w:rsid w:val="00220B5D"/>
    <w:rsid w:val="00234799"/>
    <w:rsid w:val="0024016B"/>
    <w:rsid w:val="00247D48"/>
    <w:rsid w:val="002569DA"/>
    <w:rsid w:val="00264CF5"/>
    <w:rsid w:val="002664C2"/>
    <w:rsid w:val="002755FB"/>
    <w:rsid w:val="00276DD1"/>
    <w:rsid w:val="002818B5"/>
    <w:rsid w:val="00282848"/>
    <w:rsid w:val="002863EF"/>
    <w:rsid w:val="00287FD2"/>
    <w:rsid w:val="002A11AB"/>
    <w:rsid w:val="002B2880"/>
    <w:rsid w:val="002C3265"/>
    <w:rsid w:val="002C4163"/>
    <w:rsid w:val="00300F1D"/>
    <w:rsid w:val="00302FA0"/>
    <w:rsid w:val="003240DA"/>
    <w:rsid w:val="00332BC4"/>
    <w:rsid w:val="00342629"/>
    <w:rsid w:val="0034623A"/>
    <w:rsid w:val="00347A84"/>
    <w:rsid w:val="00350B27"/>
    <w:rsid w:val="003528DA"/>
    <w:rsid w:val="0036259A"/>
    <w:rsid w:val="00372A3E"/>
    <w:rsid w:val="00374234"/>
    <w:rsid w:val="00376E61"/>
    <w:rsid w:val="0038026F"/>
    <w:rsid w:val="00385671"/>
    <w:rsid w:val="00390CB9"/>
    <w:rsid w:val="003A2CD0"/>
    <w:rsid w:val="003A7B96"/>
    <w:rsid w:val="003B47C7"/>
    <w:rsid w:val="003B7D26"/>
    <w:rsid w:val="003C42AB"/>
    <w:rsid w:val="003C6890"/>
    <w:rsid w:val="003D0C47"/>
    <w:rsid w:val="003D0C6F"/>
    <w:rsid w:val="003D5EDF"/>
    <w:rsid w:val="003F49EA"/>
    <w:rsid w:val="00401726"/>
    <w:rsid w:val="00407DAA"/>
    <w:rsid w:val="00410E40"/>
    <w:rsid w:val="00425175"/>
    <w:rsid w:val="0042639A"/>
    <w:rsid w:val="0042722D"/>
    <w:rsid w:val="00441D52"/>
    <w:rsid w:val="004557C2"/>
    <w:rsid w:val="0047582F"/>
    <w:rsid w:val="00495382"/>
    <w:rsid w:val="004972B8"/>
    <w:rsid w:val="004B0857"/>
    <w:rsid w:val="004C4364"/>
    <w:rsid w:val="00502E4D"/>
    <w:rsid w:val="00516963"/>
    <w:rsid w:val="005575EF"/>
    <w:rsid w:val="00560D6E"/>
    <w:rsid w:val="00566171"/>
    <w:rsid w:val="00566F4F"/>
    <w:rsid w:val="00570671"/>
    <w:rsid w:val="005843C9"/>
    <w:rsid w:val="00593B29"/>
    <w:rsid w:val="005A4B9D"/>
    <w:rsid w:val="005B00B4"/>
    <w:rsid w:val="005C5C72"/>
    <w:rsid w:val="005C5D9E"/>
    <w:rsid w:val="005F1845"/>
    <w:rsid w:val="005F20BB"/>
    <w:rsid w:val="005F3C81"/>
    <w:rsid w:val="005F4372"/>
    <w:rsid w:val="00604DB5"/>
    <w:rsid w:val="006072AB"/>
    <w:rsid w:val="00621DCD"/>
    <w:rsid w:val="00624B07"/>
    <w:rsid w:val="00640B4C"/>
    <w:rsid w:val="0065048C"/>
    <w:rsid w:val="006627CD"/>
    <w:rsid w:val="00666402"/>
    <w:rsid w:val="00674826"/>
    <w:rsid w:val="00690D3E"/>
    <w:rsid w:val="00696C47"/>
    <w:rsid w:val="006B6803"/>
    <w:rsid w:val="006C508B"/>
    <w:rsid w:val="006F1762"/>
    <w:rsid w:val="006F1BCA"/>
    <w:rsid w:val="00704FF1"/>
    <w:rsid w:val="00706EEB"/>
    <w:rsid w:val="0071101E"/>
    <w:rsid w:val="007164D1"/>
    <w:rsid w:val="00722F70"/>
    <w:rsid w:val="0073019C"/>
    <w:rsid w:val="007356F8"/>
    <w:rsid w:val="00760BA4"/>
    <w:rsid w:val="0076457C"/>
    <w:rsid w:val="00766FA4"/>
    <w:rsid w:val="00777A3A"/>
    <w:rsid w:val="00777C4F"/>
    <w:rsid w:val="00797CF4"/>
    <w:rsid w:val="007B0D8D"/>
    <w:rsid w:val="007B12BF"/>
    <w:rsid w:val="007B7BE7"/>
    <w:rsid w:val="007C5DCF"/>
    <w:rsid w:val="007E1E88"/>
    <w:rsid w:val="007F5C05"/>
    <w:rsid w:val="007F7FA0"/>
    <w:rsid w:val="00802E2C"/>
    <w:rsid w:val="008170A0"/>
    <w:rsid w:val="00822391"/>
    <w:rsid w:val="008247B5"/>
    <w:rsid w:val="00842E49"/>
    <w:rsid w:val="00845C27"/>
    <w:rsid w:val="0085068F"/>
    <w:rsid w:val="008873EC"/>
    <w:rsid w:val="008A6E86"/>
    <w:rsid w:val="008B155C"/>
    <w:rsid w:val="008C606F"/>
    <w:rsid w:val="008D1F5B"/>
    <w:rsid w:val="008D3513"/>
    <w:rsid w:val="009031A1"/>
    <w:rsid w:val="00913F4C"/>
    <w:rsid w:val="009206CB"/>
    <w:rsid w:val="00933FEE"/>
    <w:rsid w:val="00940A97"/>
    <w:rsid w:val="00943EB0"/>
    <w:rsid w:val="0095013B"/>
    <w:rsid w:val="009515AF"/>
    <w:rsid w:val="00952B05"/>
    <w:rsid w:val="0095452D"/>
    <w:rsid w:val="00970C44"/>
    <w:rsid w:val="00973157"/>
    <w:rsid w:val="0097339A"/>
    <w:rsid w:val="009755A5"/>
    <w:rsid w:val="009800F8"/>
    <w:rsid w:val="009820DE"/>
    <w:rsid w:val="00990859"/>
    <w:rsid w:val="009A6866"/>
    <w:rsid w:val="009C1CB0"/>
    <w:rsid w:val="009E1BE9"/>
    <w:rsid w:val="00A1208D"/>
    <w:rsid w:val="00A17C7B"/>
    <w:rsid w:val="00A2082E"/>
    <w:rsid w:val="00A261CF"/>
    <w:rsid w:val="00A75AF2"/>
    <w:rsid w:val="00A967FE"/>
    <w:rsid w:val="00AB2157"/>
    <w:rsid w:val="00AB6141"/>
    <w:rsid w:val="00AC0EB6"/>
    <w:rsid w:val="00AC5D82"/>
    <w:rsid w:val="00AC6276"/>
    <w:rsid w:val="00AD5AA0"/>
    <w:rsid w:val="00B2039D"/>
    <w:rsid w:val="00B47562"/>
    <w:rsid w:val="00B52DBB"/>
    <w:rsid w:val="00B64148"/>
    <w:rsid w:val="00B73BEC"/>
    <w:rsid w:val="00B74652"/>
    <w:rsid w:val="00BA16BA"/>
    <w:rsid w:val="00BB3C4E"/>
    <w:rsid w:val="00BC0F70"/>
    <w:rsid w:val="00BD0EEF"/>
    <w:rsid w:val="00BD2383"/>
    <w:rsid w:val="00BE0EDD"/>
    <w:rsid w:val="00BF0F7E"/>
    <w:rsid w:val="00BF68D9"/>
    <w:rsid w:val="00C01FBA"/>
    <w:rsid w:val="00C0571B"/>
    <w:rsid w:val="00C06915"/>
    <w:rsid w:val="00C16B32"/>
    <w:rsid w:val="00C200D6"/>
    <w:rsid w:val="00C55243"/>
    <w:rsid w:val="00C56162"/>
    <w:rsid w:val="00C641FE"/>
    <w:rsid w:val="00C709CB"/>
    <w:rsid w:val="00C71904"/>
    <w:rsid w:val="00C91410"/>
    <w:rsid w:val="00CA1963"/>
    <w:rsid w:val="00D2042E"/>
    <w:rsid w:val="00D47FDB"/>
    <w:rsid w:val="00D63B52"/>
    <w:rsid w:val="00D656EF"/>
    <w:rsid w:val="00D72E47"/>
    <w:rsid w:val="00D754DA"/>
    <w:rsid w:val="00D83236"/>
    <w:rsid w:val="00D86F95"/>
    <w:rsid w:val="00D92BE2"/>
    <w:rsid w:val="00D96133"/>
    <w:rsid w:val="00DB1C4A"/>
    <w:rsid w:val="00DB55BF"/>
    <w:rsid w:val="00DB717C"/>
    <w:rsid w:val="00DC571E"/>
    <w:rsid w:val="00DD3100"/>
    <w:rsid w:val="00DF4E58"/>
    <w:rsid w:val="00DF58F5"/>
    <w:rsid w:val="00E01739"/>
    <w:rsid w:val="00E028AA"/>
    <w:rsid w:val="00E124CF"/>
    <w:rsid w:val="00E42B5F"/>
    <w:rsid w:val="00E42FDA"/>
    <w:rsid w:val="00E43261"/>
    <w:rsid w:val="00E516FB"/>
    <w:rsid w:val="00E55580"/>
    <w:rsid w:val="00E60AB2"/>
    <w:rsid w:val="00E633CD"/>
    <w:rsid w:val="00E74428"/>
    <w:rsid w:val="00E8700E"/>
    <w:rsid w:val="00E91DF4"/>
    <w:rsid w:val="00E92CBF"/>
    <w:rsid w:val="00E95202"/>
    <w:rsid w:val="00EA4E0D"/>
    <w:rsid w:val="00EA4FE3"/>
    <w:rsid w:val="00EB0C60"/>
    <w:rsid w:val="00EB7431"/>
    <w:rsid w:val="00EC03DC"/>
    <w:rsid w:val="00ED0E4B"/>
    <w:rsid w:val="00ED19E1"/>
    <w:rsid w:val="00ED3616"/>
    <w:rsid w:val="00ED4875"/>
    <w:rsid w:val="00EE1180"/>
    <w:rsid w:val="00EF4631"/>
    <w:rsid w:val="00EF77A4"/>
    <w:rsid w:val="00F06A1E"/>
    <w:rsid w:val="00F1784A"/>
    <w:rsid w:val="00F2322C"/>
    <w:rsid w:val="00F2527B"/>
    <w:rsid w:val="00F264FC"/>
    <w:rsid w:val="00F42DAD"/>
    <w:rsid w:val="00F4468B"/>
    <w:rsid w:val="00F51B9E"/>
    <w:rsid w:val="00F523BA"/>
    <w:rsid w:val="00F57DC7"/>
    <w:rsid w:val="00F61030"/>
    <w:rsid w:val="00F63EBE"/>
    <w:rsid w:val="00F657CC"/>
    <w:rsid w:val="00F72324"/>
    <w:rsid w:val="00F75989"/>
    <w:rsid w:val="00F804D4"/>
    <w:rsid w:val="00F910C9"/>
    <w:rsid w:val="00FB474C"/>
    <w:rsid w:val="00FD363B"/>
    <w:rsid w:val="00FE1005"/>
    <w:rsid w:val="00FE4168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63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845C2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Основной текст_"/>
    <w:basedOn w:val="a0"/>
    <w:link w:val="2"/>
    <w:rsid w:val="007301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Полужирный;Интервал 3 pt"/>
    <w:basedOn w:val="aa"/>
    <w:rsid w:val="0073019C"/>
    <w:rPr>
      <w:b/>
      <w:bCs/>
      <w:color w:val="000000"/>
      <w:spacing w:val="60"/>
      <w:w w:val="100"/>
      <w:position w:val="0"/>
      <w:lang w:val="ru-RU"/>
    </w:rPr>
  </w:style>
  <w:style w:type="character" w:customStyle="1" w:styleId="11">
    <w:name w:val="Основной текст1"/>
    <w:basedOn w:val="aa"/>
    <w:rsid w:val="0073019C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a"/>
    <w:rsid w:val="0073019C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845C2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77</cp:lastModifiedBy>
  <cp:revision>11</cp:revision>
  <cp:lastPrinted>2018-07-22T23:01:00Z</cp:lastPrinted>
  <dcterms:created xsi:type="dcterms:W3CDTF">2018-07-03T02:28:00Z</dcterms:created>
  <dcterms:modified xsi:type="dcterms:W3CDTF">2018-07-22T23:02:00Z</dcterms:modified>
</cp:coreProperties>
</file>