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07" w:rsidRPr="00D70707" w:rsidRDefault="00D70707" w:rsidP="00D70707">
      <w:pPr>
        <w:spacing w:after="0" w:line="240" w:lineRule="auto"/>
        <w:jc w:val="center"/>
        <w:rPr>
          <w:rFonts w:ascii="Times New Roman" w:eastAsia="Times New Roman" w:hAnsi="Times New Roman" w:cs="Times New Roman"/>
          <w:b/>
          <w:bCs/>
          <w:color w:val="0070C0"/>
          <w:sz w:val="24"/>
          <w:szCs w:val="24"/>
          <w:lang w:eastAsia="ru-RU"/>
        </w:rPr>
      </w:pPr>
      <w:r w:rsidRPr="00D70707">
        <w:rPr>
          <w:rFonts w:ascii="Times New Roman" w:eastAsia="Times New Roman" w:hAnsi="Times New Roman" w:cs="Times New Roman"/>
          <w:b/>
          <w:bCs/>
          <w:color w:val="0070C0"/>
          <w:sz w:val="24"/>
          <w:szCs w:val="24"/>
          <w:lang w:eastAsia="ru-RU"/>
        </w:rPr>
        <w:t xml:space="preserve">Материал </w:t>
      </w:r>
    </w:p>
    <w:p w:rsidR="00D70707" w:rsidRPr="00D70707" w:rsidRDefault="00D70707" w:rsidP="00D70707">
      <w:pPr>
        <w:spacing w:after="0" w:line="240" w:lineRule="auto"/>
        <w:jc w:val="center"/>
        <w:rPr>
          <w:rFonts w:ascii="Times New Roman" w:eastAsia="Times New Roman" w:hAnsi="Times New Roman" w:cs="Times New Roman"/>
          <w:b/>
          <w:color w:val="0070C0"/>
          <w:sz w:val="24"/>
          <w:szCs w:val="24"/>
          <w:shd w:val="clear" w:color="auto" w:fill="FFFFFF"/>
          <w:lang w:eastAsia="ru-RU"/>
        </w:rPr>
      </w:pPr>
      <w:r w:rsidRPr="00D70707">
        <w:rPr>
          <w:rFonts w:ascii="Times New Roman" w:eastAsia="Times New Roman" w:hAnsi="Times New Roman" w:cs="Times New Roman"/>
          <w:b/>
          <w:bCs/>
          <w:color w:val="0070C0"/>
          <w:sz w:val="24"/>
          <w:szCs w:val="24"/>
          <w:lang w:eastAsia="ru-RU"/>
        </w:rPr>
        <w:t xml:space="preserve">по правовому информированию и правовому просвещению согласно статье 28 </w:t>
      </w:r>
      <w:r w:rsidRPr="00D70707">
        <w:rPr>
          <w:rFonts w:ascii="Times New Roman" w:eastAsia="Times New Roman" w:hAnsi="Times New Roman" w:cs="Times New Roman"/>
          <w:b/>
          <w:color w:val="0070C0"/>
          <w:sz w:val="24"/>
          <w:szCs w:val="24"/>
          <w:shd w:val="clear" w:color="auto" w:fill="FFFFFF"/>
          <w:lang w:eastAsia="ru-RU"/>
        </w:rPr>
        <w:t xml:space="preserve">Федерального закона от 21.11.2011 № </w:t>
      </w:r>
      <w:hyperlink r:id="rId5" w:history="1">
        <w:r w:rsidRPr="00D70707">
          <w:rPr>
            <w:rFonts w:ascii="Times New Roman" w:eastAsia="Times New Roman" w:hAnsi="Times New Roman" w:cs="Times New Roman"/>
            <w:b/>
            <w:bCs/>
            <w:color w:val="0070C0"/>
            <w:sz w:val="24"/>
            <w:szCs w:val="24"/>
            <w:u w:val="single"/>
            <w:lang w:eastAsia="ru-RU"/>
          </w:rPr>
          <w:t>324-ФЗ</w:t>
        </w:r>
      </w:hyperlink>
    </w:p>
    <w:p w:rsidR="00D70707" w:rsidRPr="00D70707" w:rsidRDefault="00D70707" w:rsidP="00D70707">
      <w:pPr>
        <w:spacing w:after="0" w:line="240" w:lineRule="auto"/>
        <w:jc w:val="center"/>
        <w:rPr>
          <w:rFonts w:ascii="Times New Roman" w:eastAsia="Times New Roman" w:hAnsi="Times New Roman" w:cs="Times New Roman"/>
          <w:b/>
          <w:color w:val="0070C0"/>
          <w:sz w:val="24"/>
          <w:szCs w:val="24"/>
          <w:shd w:val="clear" w:color="auto" w:fill="FFFFFF"/>
          <w:lang w:eastAsia="ru-RU"/>
        </w:rPr>
      </w:pPr>
      <w:r w:rsidRPr="00D70707">
        <w:rPr>
          <w:rFonts w:ascii="Times New Roman" w:eastAsia="Times New Roman" w:hAnsi="Times New Roman" w:cs="Times New Roman"/>
          <w:b/>
          <w:color w:val="0070C0"/>
          <w:sz w:val="24"/>
          <w:szCs w:val="24"/>
          <w:shd w:val="clear" w:color="auto" w:fill="FFFFFF"/>
          <w:lang w:eastAsia="ru-RU"/>
        </w:rPr>
        <w:t xml:space="preserve">"О бесплатной юридической помощи в Российской Федерации" </w:t>
      </w:r>
      <w:bookmarkStart w:id="0" w:name="_GoBack"/>
      <w:bookmarkEnd w:id="0"/>
    </w:p>
    <w:p w:rsidR="00D70707" w:rsidRPr="00D70707" w:rsidRDefault="00D70707" w:rsidP="00D70707">
      <w:pPr>
        <w:spacing w:after="0" w:line="240" w:lineRule="auto"/>
        <w:jc w:val="both"/>
        <w:rPr>
          <w:rFonts w:ascii="Times New Roman" w:eastAsia="Times New Roman" w:hAnsi="Times New Roman" w:cs="Times New Roman"/>
          <w:sz w:val="24"/>
          <w:szCs w:val="24"/>
          <w:shd w:val="clear" w:color="auto" w:fill="FFFFFF"/>
          <w:lang w:eastAsia="ru-RU"/>
        </w:rPr>
      </w:pPr>
    </w:p>
    <w:p w:rsidR="00D70707" w:rsidRPr="00071745" w:rsidRDefault="00D70707" w:rsidP="0007174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70707">
        <w:rPr>
          <w:rFonts w:ascii="Times New Roman" w:eastAsia="Times New Roman" w:hAnsi="Times New Roman" w:cs="Times New Roman"/>
          <w:sz w:val="24"/>
          <w:szCs w:val="24"/>
          <w:shd w:val="clear" w:color="auto" w:fill="FFFFFF"/>
          <w:lang w:eastAsia="ru-RU"/>
        </w:rPr>
        <w:t xml:space="preserve">Администрация муниципального образования </w:t>
      </w:r>
      <w:proofErr w:type="gramStart"/>
      <w:r w:rsidRPr="00D70707">
        <w:rPr>
          <w:rFonts w:ascii="Times New Roman" w:eastAsia="Times New Roman" w:hAnsi="Times New Roman" w:cs="Times New Roman"/>
          <w:sz w:val="24"/>
          <w:szCs w:val="24"/>
          <w:shd w:val="clear" w:color="auto" w:fill="FFFFFF"/>
          <w:lang w:eastAsia="ru-RU"/>
        </w:rPr>
        <w:t>согласно статьи</w:t>
      </w:r>
      <w:proofErr w:type="gramEnd"/>
      <w:r w:rsidRPr="00D70707">
        <w:rPr>
          <w:rFonts w:ascii="Times New Roman" w:eastAsia="Times New Roman" w:hAnsi="Times New Roman" w:cs="Times New Roman"/>
          <w:sz w:val="24"/>
          <w:szCs w:val="24"/>
          <w:shd w:val="clear" w:color="auto" w:fill="FFFFFF"/>
          <w:lang w:eastAsia="ru-RU"/>
        </w:rPr>
        <w:t xml:space="preserve"> 28 Федерального закона от 21.11.2011 № 324-ФЗ «О бесплатной юридической помощи в Российской Федерации» (далее по тексту – Федеральный закон) доводит до граждан следующую информацию:</w:t>
      </w:r>
    </w:p>
    <w:p w:rsidR="00D70707" w:rsidRDefault="00D70707" w:rsidP="00D70707">
      <w:pPr>
        <w:spacing w:after="0" w:line="240" w:lineRule="auto"/>
        <w:jc w:val="both"/>
        <w:rPr>
          <w:rFonts w:ascii="Times New Roman" w:eastAsia="Times New Roman" w:hAnsi="Times New Roman" w:cs="Times New Roman"/>
          <w:sz w:val="24"/>
          <w:szCs w:val="24"/>
          <w:shd w:val="clear" w:color="auto" w:fill="FFFFFF"/>
          <w:lang w:eastAsia="ru-RU"/>
        </w:rPr>
      </w:pPr>
    </w:p>
    <w:p w:rsidR="002E785B" w:rsidRDefault="00770519" w:rsidP="00071745">
      <w:pPr>
        <w:spacing w:after="0" w:line="240" w:lineRule="auto"/>
        <w:rPr>
          <w:rFonts w:ascii="Times New Roman" w:eastAsia="Times New Roman" w:hAnsi="Times New Roman" w:cs="Times New Roman"/>
          <w:color w:val="333333"/>
          <w:sz w:val="24"/>
          <w:szCs w:val="24"/>
          <w:lang w:eastAsia="ru-RU"/>
        </w:rPr>
      </w:pPr>
      <w:r w:rsidRPr="00770519">
        <w:rPr>
          <w:rFonts w:ascii="Times New Roman" w:eastAsia="Times New Roman" w:hAnsi="Times New Roman" w:cs="Times New Roman"/>
          <w:b/>
          <w:bCs/>
          <w:color w:val="333333"/>
          <w:sz w:val="24"/>
          <w:szCs w:val="24"/>
          <w:lang w:eastAsia="ru-RU"/>
        </w:rPr>
        <w:t>15 января 2012 года вступил в силу Федеральный закон от 21.11.2011 №324-ФЗ «О бесплатной юридической помощи в Российской Федерации», </w:t>
      </w:r>
      <w:r w:rsidRPr="00770519">
        <w:rPr>
          <w:rFonts w:ascii="Times New Roman" w:eastAsia="Times New Roman" w:hAnsi="Times New Roman" w:cs="Times New Roman"/>
          <w:color w:val="333333"/>
          <w:sz w:val="24"/>
          <w:szCs w:val="24"/>
          <w:lang w:eastAsia="ru-RU"/>
        </w:rPr>
        <w:t>устанавливающий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w:t>
      </w:r>
      <w:r w:rsidRPr="00770519">
        <w:rPr>
          <w:rFonts w:ascii="Times New Roman" w:eastAsia="Times New Roman" w:hAnsi="Times New Roman" w:cs="Times New Roman"/>
          <w:color w:val="333333"/>
          <w:sz w:val="24"/>
          <w:szCs w:val="24"/>
          <w:lang w:eastAsia="ru-RU"/>
        </w:rPr>
        <w:br/>
      </w:r>
      <w:r w:rsidRPr="00770519">
        <w:rPr>
          <w:rFonts w:ascii="Times New Roman" w:eastAsia="Times New Roman" w:hAnsi="Times New Roman" w:cs="Times New Roman"/>
          <w:b/>
          <w:bCs/>
          <w:color w:val="333333"/>
          <w:sz w:val="24"/>
          <w:szCs w:val="24"/>
          <w:lang w:eastAsia="ru-RU"/>
        </w:rPr>
        <w:t>В соответствии со статьей 6 Федерального закона от 21.11.2011 №324-ФЗ «О бесплатной юридической помощи в Российской Федерации» бесплатная юридическая помощь оказывается в виде:</w:t>
      </w:r>
      <w:r w:rsidRPr="00770519">
        <w:rPr>
          <w:rFonts w:ascii="Times New Roman" w:eastAsia="Times New Roman" w:hAnsi="Times New Roman" w:cs="Times New Roman"/>
          <w:color w:val="333333"/>
          <w:sz w:val="24"/>
          <w:szCs w:val="24"/>
          <w:lang w:eastAsia="ru-RU"/>
        </w:rPr>
        <w:br/>
        <w:t>1) правового консультирования в устной и письменной форме;</w:t>
      </w:r>
      <w:r w:rsidRPr="00770519">
        <w:rPr>
          <w:rFonts w:ascii="Times New Roman" w:eastAsia="Times New Roman" w:hAnsi="Times New Roman" w:cs="Times New Roman"/>
          <w:color w:val="333333"/>
          <w:sz w:val="24"/>
          <w:szCs w:val="24"/>
          <w:lang w:eastAsia="ru-RU"/>
        </w:rPr>
        <w:br/>
        <w:t>2) составления заявлений, жалоб, ходатайств и других документов правового характера;</w:t>
      </w:r>
      <w:r w:rsidRPr="00770519">
        <w:rPr>
          <w:rFonts w:ascii="Times New Roman" w:eastAsia="Times New Roman" w:hAnsi="Times New Roman" w:cs="Times New Roman"/>
          <w:color w:val="333333"/>
          <w:sz w:val="24"/>
          <w:szCs w:val="24"/>
          <w:lang w:eastAsia="ru-RU"/>
        </w:rPr>
        <w:br/>
        <w:t>3) представления интересов гражданина в судах, государственных и муниципальных органах, организациях в случаях и в порядке, которые установлены данным Федеральным законом, другими федеральными законами и законами субъектов Российской Федерации.</w:t>
      </w:r>
      <w:r w:rsidRPr="00770519">
        <w:rPr>
          <w:rFonts w:ascii="Times New Roman" w:eastAsia="Times New Roman" w:hAnsi="Times New Roman" w:cs="Times New Roman"/>
          <w:color w:val="333333"/>
          <w:sz w:val="24"/>
          <w:szCs w:val="24"/>
          <w:lang w:eastAsia="ru-RU"/>
        </w:rPr>
        <w:br/>
      </w:r>
      <w:r w:rsidRPr="00770519">
        <w:rPr>
          <w:rFonts w:ascii="Times New Roman" w:eastAsia="Times New Roman" w:hAnsi="Times New Roman" w:cs="Times New Roman"/>
          <w:b/>
          <w:bCs/>
          <w:color w:val="333333"/>
          <w:sz w:val="24"/>
          <w:szCs w:val="24"/>
          <w:lang w:eastAsia="ru-RU"/>
        </w:rPr>
        <w:t>Право на получение всех видов бесплатной юридической помощи </w:t>
      </w:r>
      <w:r w:rsidRPr="00770519">
        <w:rPr>
          <w:rFonts w:ascii="Times New Roman" w:eastAsia="Times New Roman" w:hAnsi="Times New Roman" w:cs="Times New Roman"/>
          <w:color w:val="333333"/>
          <w:sz w:val="24"/>
          <w:szCs w:val="24"/>
          <w:lang w:eastAsia="ru-RU"/>
        </w:rPr>
        <w:t>в рамках государственной системы бесплатной юридической помощи в соответствии с частью 1 статьи 20 Федерального закона от 21.11.2011 №324-ФЗ «О бесплатной юридической помощи в Российской Федерации» имеют следующие категории граждан:</w:t>
      </w:r>
      <w:r w:rsidRPr="00770519">
        <w:rPr>
          <w:rFonts w:ascii="Times New Roman" w:eastAsia="Times New Roman" w:hAnsi="Times New Roman" w:cs="Times New Roman"/>
          <w:color w:val="333333"/>
          <w:sz w:val="24"/>
          <w:szCs w:val="24"/>
          <w:lang w:eastAsia="ru-RU"/>
        </w:rPr>
        <w:b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r w:rsidRPr="00770519">
        <w:rPr>
          <w:rFonts w:ascii="Times New Roman" w:eastAsia="Times New Roman" w:hAnsi="Times New Roman" w:cs="Times New Roman"/>
          <w:color w:val="333333"/>
          <w:sz w:val="24"/>
          <w:szCs w:val="24"/>
          <w:lang w:eastAsia="ru-RU"/>
        </w:rPr>
        <w:br/>
        <w:t>2) инвалиды I и II группы;</w:t>
      </w:r>
      <w:r w:rsidRPr="00770519">
        <w:rPr>
          <w:rFonts w:ascii="Times New Roman" w:eastAsia="Times New Roman" w:hAnsi="Times New Roman" w:cs="Times New Roman"/>
          <w:color w:val="333333"/>
          <w:sz w:val="24"/>
          <w:szCs w:val="24"/>
          <w:lang w:eastAsia="ru-RU"/>
        </w:rPr>
        <w:b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r w:rsidRPr="00770519">
        <w:rPr>
          <w:rFonts w:ascii="Times New Roman" w:eastAsia="Times New Roman" w:hAnsi="Times New Roman" w:cs="Times New Roman"/>
          <w:color w:val="333333"/>
          <w:sz w:val="24"/>
          <w:szCs w:val="24"/>
          <w:lang w:eastAsia="ru-RU"/>
        </w:rPr>
        <w:b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r w:rsidRPr="00770519">
        <w:rPr>
          <w:rFonts w:ascii="Times New Roman" w:eastAsia="Times New Roman" w:hAnsi="Times New Roman" w:cs="Times New Roman"/>
          <w:color w:val="333333"/>
          <w:sz w:val="24"/>
          <w:szCs w:val="24"/>
          <w:lang w:eastAsia="ru-RU"/>
        </w:rPr>
        <w:br/>
      </w:r>
      <w:proofErr w:type="gramStart"/>
      <w:r w:rsidRPr="00770519">
        <w:rPr>
          <w:rFonts w:ascii="Times New Roman" w:eastAsia="Times New Roman" w:hAnsi="Times New Roman" w:cs="Times New Roman"/>
          <w:color w:val="333333"/>
          <w:sz w:val="24"/>
          <w:szCs w:val="24"/>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r w:rsidRPr="00770519">
        <w:rPr>
          <w:rFonts w:ascii="Times New Roman" w:eastAsia="Times New Roman" w:hAnsi="Times New Roman" w:cs="Times New Roman"/>
          <w:color w:val="333333"/>
          <w:sz w:val="24"/>
          <w:szCs w:val="24"/>
          <w:lang w:eastAsia="ru-RU"/>
        </w:rPr>
        <w:b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roofErr w:type="gramEnd"/>
      <w:r w:rsidRPr="00770519">
        <w:rPr>
          <w:rFonts w:ascii="Times New Roman" w:eastAsia="Times New Roman" w:hAnsi="Times New Roman" w:cs="Times New Roman"/>
          <w:color w:val="333333"/>
          <w:sz w:val="24"/>
          <w:szCs w:val="24"/>
          <w:lang w:eastAsia="ru-RU"/>
        </w:rPr>
        <w:b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r w:rsidRPr="00770519">
        <w:rPr>
          <w:rFonts w:ascii="Times New Roman" w:eastAsia="Times New Roman" w:hAnsi="Times New Roman" w:cs="Times New Roman"/>
          <w:color w:val="333333"/>
          <w:sz w:val="24"/>
          <w:szCs w:val="24"/>
          <w:lang w:eastAsia="ru-RU"/>
        </w:rPr>
        <w:br/>
      </w:r>
      <w:proofErr w:type="gramStart"/>
      <w:r w:rsidRPr="00770519">
        <w:rPr>
          <w:rFonts w:ascii="Times New Roman" w:eastAsia="Times New Roman" w:hAnsi="Times New Roman" w:cs="Times New Roman"/>
          <w:color w:val="333333"/>
          <w:sz w:val="24"/>
          <w:szCs w:val="24"/>
          <w:lang w:eastAsia="ru-RU"/>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w:t>
      </w:r>
      <w:r w:rsidRPr="00770519">
        <w:rPr>
          <w:rFonts w:ascii="Times New Roman" w:eastAsia="Times New Roman" w:hAnsi="Times New Roman" w:cs="Times New Roman"/>
          <w:color w:val="333333"/>
          <w:sz w:val="24"/>
          <w:szCs w:val="24"/>
          <w:lang w:eastAsia="ru-RU"/>
        </w:rPr>
        <w:lastRenderedPageBreak/>
        <w:t>несовершеннолетних (за исключением вопросов, связанных с оказанием юридической помощи в уголовном судопроизводстве);</w:t>
      </w:r>
      <w:proofErr w:type="gramEnd"/>
      <w:r w:rsidRPr="00770519">
        <w:rPr>
          <w:rFonts w:ascii="Times New Roman" w:eastAsia="Times New Roman" w:hAnsi="Times New Roman" w:cs="Times New Roman"/>
          <w:color w:val="333333"/>
          <w:sz w:val="24"/>
          <w:szCs w:val="24"/>
          <w:lang w:eastAsia="ru-RU"/>
        </w:rPr>
        <w:br/>
      </w:r>
      <w:proofErr w:type="gramStart"/>
      <w:r w:rsidRPr="00770519">
        <w:rPr>
          <w:rFonts w:ascii="Times New Roman" w:eastAsia="Times New Roman" w:hAnsi="Times New Roman" w:cs="Times New Roman"/>
          <w:color w:val="333333"/>
          <w:sz w:val="24"/>
          <w:szCs w:val="24"/>
          <w:lang w:eastAsia="ru-RU"/>
        </w:rPr>
        <w:t>7) граждане, имеющие право на бесплатную юридическую помощь в соответствии с Законом Российской Федерации от 02.07.92 №3185-1 "О психиатрической помощи и гарантиях прав граждан при ее оказании";</w:t>
      </w:r>
      <w:r w:rsidRPr="00770519">
        <w:rPr>
          <w:rFonts w:ascii="Times New Roman" w:eastAsia="Times New Roman" w:hAnsi="Times New Roman" w:cs="Times New Roman"/>
          <w:color w:val="333333"/>
          <w:sz w:val="24"/>
          <w:szCs w:val="24"/>
          <w:lang w:eastAsia="ru-RU"/>
        </w:rPr>
        <w:b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roofErr w:type="gramEnd"/>
      <w:r w:rsidRPr="00770519">
        <w:rPr>
          <w:rFonts w:ascii="Times New Roman" w:eastAsia="Times New Roman" w:hAnsi="Times New Roman" w:cs="Times New Roman"/>
          <w:color w:val="333333"/>
          <w:sz w:val="24"/>
          <w:szCs w:val="24"/>
          <w:lang w:eastAsia="ru-RU"/>
        </w:rPr>
        <w:t xml:space="preserve"> </w:t>
      </w:r>
      <w:proofErr w:type="gramStart"/>
      <w:r w:rsidRPr="00770519">
        <w:rPr>
          <w:rFonts w:ascii="Times New Roman" w:eastAsia="Times New Roman" w:hAnsi="Times New Roman" w:cs="Times New Roman"/>
          <w:color w:val="333333"/>
          <w:sz w:val="24"/>
          <w:szCs w:val="24"/>
          <w:lang w:eastAsia="ru-RU"/>
        </w:rPr>
        <w:t>8.1) граждане, пострадавшие в результате чрезвычайной ситуации:</w:t>
      </w:r>
      <w:r w:rsidRPr="00770519">
        <w:rPr>
          <w:rFonts w:ascii="Times New Roman" w:eastAsia="Times New Roman" w:hAnsi="Times New Roman" w:cs="Times New Roman"/>
          <w:color w:val="333333"/>
          <w:sz w:val="24"/>
          <w:szCs w:val="24"/>
          <w:lang w:eastAsia="ru-RU"/>
        </w:rPr>
        <w:br/>
        <w:t>а) супруг (супруга), состоявший (состоявшая) в зарегистрированном браке с погибшим (умершим) на день гибели (смерти) в результате чрезвычайной ситуации;</w:t>
      </w:r>
      <w:r w:rsidRPr="00770519">
        <w:rPr>
          <w:rFonts w:ascii="Times New Roman" w:eastAsia="Times New Roman" w:hAnsi="Times New Roman" w:cs="Times New Roman"/>
          <w:color w:val="333333"/>
          <w:sz w:val="24"/>
          <w:szCs w:val="24"/>
          <w:lang w:eastAsia="ru-RU"/>
        </w:rPr>
        <w:br/>
        <w:t>б) дети погибшего (умершего) в результате чрезвычайной ситуации;</w:t>
      </w:r>
      <w:r w:rsidRPr="00770519">
        <w:rPr>
          <w:rFonts w:ascii="Times New Roman" w:eastAsia="Times New Roman" w:hAnsi="Times New Roman" w:cs="Times New Roman"/>
          <w:color w:val="333333"/>
          <w:sz w:val="24"/>
          <w:szCs w:val="24"/>
          <w:lang w:eastAsia="ru-RU"/>
        </w:rPr>
        <w:br/>
        <w:t>в) родители погибшего (умершего) в результате чрезвычайной ситуации;</w:t>
      </w:r>
      <w:proofErr w:type="gramEnd"/>
      <w:r w:rsidRPr="00770519">
        <w:rPr>
          <w:rFonts w:ascii="Times New Roman" w:eastAsia="Times New Roman" w:hAnsi="Times New Roman" w:cs="Times New Roman"/>
          <w:color w:val="333333"/>
          <w:sz w:val="24"/>
          <w:szCs w:val="24"/>
          <w:lang w:eastAsia="ru-RU"/>
        </w:rPr>
        <w:b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770519">
        <w:rPr>
          <w:rFonts w:ascii="Times New Roman" w:eastAsia="Times New Roman" w:hAnsi="Times New Roman" w:cs="Times New Roman"/>
          <w:color w:val="333333"/>
          <w:sz w:val="24"/>
          <w:szCs w:val="24"/>
          <w:lang w:eastAsia="ru-RU"/>
        </w:rPr>
        <w:t>дств к с</w:t>
      </w:r>
      <w:proofErr w:type="gramEnd"/>
      <w:r w:rsidRPr="00770519">
        <w:rPr>
          <w:rFonts w:ascii="Times New Roman" w:eastAsia="Times New Roman" w:hAnsi="Times New Roman" w:cs="Times New Roman"/>
          <w:color w:val="333333"/>
          <w:sz w:val="24"/>
          <w:szCs w:val="24"/>
          <w:lang w:eastAsia="ru-RU"/>
        </w:rPr>
        <w:t>уществованию, а также иные лица, признанные иждивенцами в порядке, установленном законодательством Российской Федерации;</w:t>
      </w:r>
      <w:r w:rsidRPr="00770519">
        <w:rPr>
          <w:rFonts w:ascii="Times New Roman" w:eastAsia="Times New Roman" w:hAnsi="Times New Roman" w:cs="Times New Roman"/>
          <w:color w:val="333333"/>
          <w:sz w:val="24"/>
          <w:szCs w:val="24"/>
          <w:lang w:eastAsia="ru-RU"/>
        </w:rPr>
        <w:br/>
        <w:t>д) граждане, здоровью которых причинен вред в результате чрезвычайной ситуации;</w:t>
      </w:r>
      <w:r w:rsidRPr="00770519">
        <w:rPr>
          <w:rFonts w:ascii="Times New Roman" w:eastAsia="Times New Roman" w:hAnsi="Times New Roman" w:cs="Times New Roman"/>
          <w:color w:val="333333"/>
          <w:sz w:val="24"/>
          <w:szCs w:val="24"/>
          <w:lang w:eastAsia="ru-RU"/>
        </w:rPr>
        <w:br/>
        <w:t>е) граждане, лишившиеся жилого помещения либо утратившие полностью или частично иное имущество либо документы в результате чрезвычайной ситуации;</w:t>
      </w:r>
      <w:r w:rsidRPr="00770519">
        <w:rPr>
          <w:rFonts w:ascii="Times New Roman" w:eastAsia="Times New Roman" w:hAnsi="Times New Roman" w:cs="Times New Roman"/>
          <w:color w:val="333333"/>
          <w:sz w:val="24"/>
          <w:szCs w:val="24"/>
          <w:lang w:eastAsia="ru-RU"/>
        </w:rPr>
        <w:b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2E785B" w:rsidRDefault="002E785B" w:rsidP="00071745">
      <w:pPr>
        <w:spacing w:after="0" w:line="240" w:lineRule="auto"/>
        <w:rPr>
          <w:rFonts w:ascii="Times New Roman" w:eastAsia="Times New Roman" w:hAnsi="Times New Roman" w:cs="Times New Roman"/>
          <w:b/>
          <w:sz w:val="24"/>
          <w:szCs w:val="24"/>
          <w:lang w:eastAsia="ru-RU"/>
        </w:rPr>
      </w:pPr>
      <w:proofErr w:type="gramStart"/>
      <w:r w:rsidRPr="002E785B">
        <w:rPr>
          <w:rFonts w:ascii="Times New Roman" w:eastAsia="Times New Roman" w:hAnsi="Times New Roman" w:cs="Times New Roman"/>
          <w:b/>
          <w:sz w:val="24"/>
          <w:szCs w:val="24"/>
          <w:lang w:eastAsia="ru-RU"/>
        </w:rPr>
        <w:t xml:space="preserve">В соответствии с пунктом </w:t>
      </w:r>
      <w:r>
        <w:rPr>
          <w:rFonts w:ascii="Times New Roman" w:eastAsia="Times New Roman" w:hAnsi="Times New Roman" w:cs="Times New Roman"/>
          <w:b/>
          <w:sz w:val="24"/>
          <w:szCs w:val="24"/>
          <w:lang w:eastAsia="ru-RU"/>
        </w:rPr>
        <w:t>2</w:t>
      </w:r>
      <w:r w:rsidRPr="002E785B">
        <w:rPr>
          <w:rFonts w:ascii="Times New Roman" w:eastAsia="Times New Roman" w:hAnsi="Times New Roman" w:cs="Times New Roman"/>
          <w:b/>
          <w:sz w:val="24"/>
          <w:szCs w:val="24"/>
          <w:lang w:eastAsia="ru-RU"/>
        </w:rPr>
        <w:t xml:space="preserve"> статьи </w:t>
      </w:r>
      <w:r>
        <w:rPr>
          <w:rFonts w:ascii="Times New Roman" w:eastAsia="Times New Roman" w:hAnsi="Times New Roman" w:cs="Times New Roman"/>
          <w:b/>
          <w:sz w:val="24"/>
          <w:szCs w:val="24"/>
          <w:lang w:eastAsia="ru-RU"/>
        </w:rPr>
        <w:t>2</w:t>
      </w:r>
      <w:r w:rsidRPr="002E785B">
        <w:rPr>
          <w:rFonts w:ascii="Times New Roman" w:eastAsia="Times New Roman" w:hAnsi="Times New Roman" w:cs="Times New Roman"/>
          <w:b/>
          <w:sz w:val="24"/>
          <w:szCs w:val="24"/>
          <w:lang w:eastAsia="ru-RU"/>
        </w:rPr>
        <w:t xml:space="preserve"> Закон Забайкальского края от 10.10.2012 N 701-ЗЗК (ред. от 03.04.2019) "Об оказании бесплатной юридической помощи гражданам Российской Федерации на территории Забайкальского края" право на получение бесплатной юридической помощи имеют категории граждан, установленные статьей 20 Федерального закона «О бесплатной юридической помощи в Российской Федерации», а также следующие категории граждан:</w:t>
      </w:r>
      <w:proofErr w:type="gramEnd"/>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1) неработающие инвалиды III группы;</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2) ветераны боевых действий;</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 xml:space="preserve">4) граждане, пострадавшие вследствие радиационных аварий на Чернобыльской АЭС, производственном объединении "Маяк", ядерных испытаний </w:t>
      </w:r>
      <w:proofErr w:type="gramStart"/>
      <w:r w:rsidRPr="002E785B">
        <w:rPr>
          <w:rFonts w:ascii="Times New Roman" w:eastAsia="Times New Roman" w:hAnsi="Times New Roman" w:cs="Times New Roman"/>
          <w:sz w:val="24"/>
          <w:szCs w:val="24"/>
          <w:lang w:eastAsia="ru-RU"/>
        </w:rPr>
        <w:t>на</w:t>
      </w:r>
      <w:proofErr w:type="gramEnd"/>
      <w:r w:rsidRPr="002E785B">
        <w:rPr>
          <w:rFonts w:ascii="Times New Roman" w:eastAsia="Times New Roman" w:hAnsi="Times New Roman" w:cs="Times New Roman"/>
          <w:sz w:val="24"/>
          <w:szCs w:val="24"/>
          <w:lang w:eastAsia="ru-RU"/>
        </w:rPr>
        <w:t xml:space="preserve"> </w:t>
      </w:r>
      <w:proofErr w:type="gramStart"/>
      <w:r w:rsidRPr="002E785B">
        <w:rPr>
          <w:rFonts w:ascii="Times New Roman" w:eastAsia="Times New Roman" w:hAnsi="Times New Roman" w:cs="Times New Roman"/>
          <w:sz w:val="24"/>
          <w:szCs w:val="24"/>
          <w:lang w:eastAsia="ru-RU"/>
        </w:rPr>
        <w:t>Семипалатинском</w:t>
      </w:r>
      <w:proofErr w:type="gramEnd"/>
      <w:r w:rsidRPr="002E785B">
        <w:rPr>
          <w:rFonts w:ascii="Times New Roman" w:eastAsia="Times New Roman" w:hAnsi="Times New Roman" w:cs="Times New Roman"/>
          <w:sz w:val="24"/>
          <w:szCs w:val="24"/>
          <w:lang w:eastAsia="ru-RU"/>
        </w:rPr>
        <w:t xml:space="preserve"> и </w:t>
      </w:r>
      <w:proofErr w:type="spellStart"/>
      <w:r w:rsidRPr="002E785B">
        <w:rPr>
          <w:rFonts w:ascii="Times New Roman" w:eastAsia="Times New Roman" w:hAnsi="Times New Roman" w:cs="Times New Roman"/>
          <w:sz w:val="24"/>
          <w:szCs w:val="24"/>
          <w:lang w:eastAsia="ru-RU"/>
        </w:rPr>
        <w:t>Новоземельском</w:t>
      </w:r>
      <w:proofErr w:type="spellEnd"/>
      <w:r w:rsidRPr="002E785B">
        <w:rPr>
          <w:rFonts w:ascii="Times New Roman" w:eastAsia="Times New Roman" w:hAnsi="Times New Roman" w:cs="Times New Roman"/>
          <w:sz w:val="24"/>
          <w:szCs w:val="24"/>
          <w:lang w:eastAsia="ru-RU"/>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2E785B">
        <w:rPr>
          <w:rFonts w:ascii="Times New Roman" w:eastAsia="Times New Roman" w:hAnsi="Times New Roman" w:cs="Times New Roman"/>
          <w:sz w:val="24"/>
          <w:szCs w:val="24"/>
          <w:lang w:eastAsia="ru-RU"/>
        </w:rPr>
        <w:t>Теча</w:t>
      </w:r>
      <w:proofErr w:type="spellEnd"/>
      <w:r w:rsidRPr="002E785B">
        <w:rPr>
          <w:rFonts w:ascii="Times New Roman" w:eastAsia="Times New Roman" w:hAnsi="Times New Roman" w:cs="Times New Roman"/>
          <w:sz w:val="24"/>
          <w:szCs w:val="24"/>
          <w:lang w:eastAsia="ru-RU"/>
        </w:rPr>
        <w:t>, а также в деятельности подразделений особого риска, или пострадавшие в других радиационных авариях и катастрофах;</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proofErr w:type="gramStart"/>
      <w:r w:rsidRPr="002E785B">
        <w:rPr>
          <w:rFonts w:ascii="Times New Roman" w:eastAsia="Times New Roman" w:hAnsi="Times New Roman" w:cs="Times New Roman"/>
          <w:sz w:val="24"/>
          <w:szCs w:val="24"/>
          <w:lang w:eastAsia="ru-RU"/>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w:t>
      </w:r>
      <w:proofErr w:type="gramEnd"/>
      <w:r w:rsidRPr="002E785B">
        <w:rPr>
          <w:rFonts w:ascii="Times New Roman" w:eastAsia="Times New Roman" w:hAnsi="Times New Roman" w:cs="Times New Roman"/>
          <w:sz w:val="24"/>
          <w:szCs w:val="24"/>
          <w:lang w:eastAsia="ru-RU"/>
        </w:rPr>
        <w:t xml:space="preserve"> жизнедеятельности);</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proofErr w:type="gramStart"/>
      <w:r w:rsidRPr="002E785B">
        <w:rPr>
          <w:rFonts w:ascii="Times New Roman" w:eastAsia="Times New Roman" w:hAnsi="Times New Roman" w:cs="Times New Roman"/>
          <w:sz w:val="24"/>
          <w:szCs w:val="24"/>
          <w:lang w:eastAsia="ru-RU"/>
        </w:rPr>
        <w:t>6) супруга (супруг) погибшего (умершего) участника (инвалида) Великой Отечественной войны, не вступившая (не вступивший) в повторный брак;</w:t>
      </w:r>
      <w:proofErr w:type="gramEnd"/>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lastRenderedPageBreak/>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8) реабилитированные лица и лица, пострадавшие от политических репрессий, признанные таковыми в соответствии с Законом Российской Федерации от 18 октября 1991 года N 1761-1 "О реабилитации жертв политических репрессий";</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2E785B">
        <w:rPr>
          <w:rFonts w:ascii="Times New Roman" w:eastAsia="Times New Roman" w:hAnsi="Times New Roman" w:cs="Times New Roman"/>
          <w:sz w:val="24"/>
          <w:szCs w:val="24"/>
          <w:lang w:eastAsia="ru-RU"/>
        </w:rPr>
        <w:t>и</w:t>
      </w:r>
      <w:proofErr w:type="gramEnd"/>
      <w:r w:rsidRPr="002E785B">
        <w:rPr>
          <w:rFonts w:ascii="Times New Roman" w:eastAsia="Times New Roman" w:hAnsi="Times New Roman" w:cs="Times New Roman"/>
          <w:sz w:val="24"/>
          <w:szCs w:val="24"/>
          <w:lang w:eastAsia="ru-RU"/>
        </w:rPr>
        <w:t xml:space="preserve"> трудового договора, повлекшим нарушение гарантий, установленных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w:t>
      </w:r>
      <w:proofErr w:type="gramStart"/>
      <w:r w:rsidRPr="002E785B">
        <w:rPr>
          <w:rFonts w:ascii="Times New Roman" w:eastAsia="Times New Roman" w:hAnsi="Times New Roman" w:cs="Times New Roman"/>
          <w:sz w:val="24"/>
          <w:szCs w:val="24"/>
          <w:lang w:eastAsia="ru-RU"/>
        </w:rPr>
        <w:t>и</w:t>
      </w:r>
      <w:proofErr w:type="gramEnd"/>
      <w:r w:rsidRPr="002E785B">
        <w:rPr>
          <w:rFonts w:ascii="Times New Roman" w:eastAsia="Times New Roman" w:hAnsi="Times New Roman" w:cs="Times New Roman"/>
          <w:sz w:val="24"/>
          <w:szCs w:val="24"/>
          <w:lang w:eastAsia="ru-RU"/>
        </w:rPr>
        <w:t xml:space="preserve"> трудового договора, повлекшим нарушение гарантий, установленных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proofErr w:type="gramStart"/>
      <w:r w:rsidRPr="002E785B">
        <w:rPr>
          <w:rFonts w:ascii="Times New Roman" w:eastAsia="Times New Roman" w:hAnsi="Times New Roman" w:cs="Times New Roman"/>
          <w:sz w:val="24"/>
          <w:szCs w:val="24"/>
          <w:lang w:eastAsia="ru-RU"/>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w:t>
      </w:r>
      <w:proofErr w:type="gramEnd"/>
      <w:r w:rsidRPr="002E785B">
        <w:rPr>
          <w:rFonts w:ascii="Times New Roman" w:eastAsia="Times New Roman" w:hAnsi="Times New Roman" w:cs="Times New Roman"/>
          <w:sz w:val="24"/>
          <w:szCs w:val="24"/>
          <w:lang w:eastAsia="ru-RU"/>
        </w:rPr>
        <w:t xml:space="preserve"> брак;</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proofErr w:type="gramStart"/>
      <w:r w:rsidRPr="002E785B">
        <w:rPr>
          <w:rFonts w:ascii="Times New Roman" w:eastAsia="Times New Roman" w:hAnsi="Times New Roman" w:cs="Times New Roman"/>
          <w:sz w:val="24"/>
          <w:szCs w:val="24"/>
          <w:lang w:eastAsia="ru-RU"/>
        </w:rPr>
        <w:t>13) неработающие пенсионеры, получающие страховую пенсию по старости в соответствии с Федеральным законом от 28 декабря 2013 года N 400-ФЗ "О страховых пенсиях", пенсию по старости или социальную пенсию по старости в соответствии с Федеральным законом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w:t>
      </w:r>
      <w:proofErr w:type="gramEnd"/>
      <w:r w:rsidRPr="002E785B">
        <w:rPr>
          <w:rFonts w:ascii="Times New Roman" w:eastAsia="Times New Roman" w:hAnsi="Times New Roman" w:cs="Times New Roman"/>
          <w:sz w:val="24"/>
          <w:szCs w:val="24"/>
          <w:lang w:eastAsia="ru-RU"/>
        </w:rPr>
        <w:t xml:space="preserve"> </w:t>
      </w:r>
      <w:proofErr w:type="gramStart"/>
      <w:r w:rsidRPr="002E785B">
        <w:rPr>
          <w:rFonts w:ascii="Times New Roman" w:eastAsia="Times New Roman" w:hAnsi="Times New Roman" w:cs="Times New Roman"/>
          <w:sz w:val="24"/>
          <w:szCs w:val="24"/>
          <w:lang w:eastAsia="ru-RU"/>
        </w:rPr>
        <w:t>населения, установленной в Забайкальском крае;</w:t>
      </w:r>
      <w:proofErr w:type="gramEnd"/>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2E785B" w:rsidRPr="002E785B" w:rsidRDefault="002E785B" w:rsidP="002E785B">
      <w:pPr>
        <w:spacing w:after="0" w:line="240" w:lineRule="auto"/>
        <w:rPr>
          <w:rFonts w:ascii="Times New Roman" w:eastAsia="Times New Roman" w:hAnsi="Times New Roman" w:cs="Times New Roman"/>
          <w:sz w:val="24"/>
          <w:szCs w:val="24"/>
          <w:lang w:eastAsia="ru-RU"/>
        </w:rPr>
      </w:pPr>
      <w:proofErr w:type="gramStart"/>
      <w:r w:rsidRPr="002E785B">
        <w:rPr>
          <w:rFonts w:ascii="Times New Roman" w:eastAsia="Times New Roman" w:hAnsi="Times New Roman" w:cs="Times New Roman"/>
          <w:sz w:val="24"/>
          <w:szCs w:val="24"/>
          <w:lang w:eastAsia="ru-RU"/>
        </w:rPr>
        <w:t>13(2))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roofErr w:type="gramEnd"/>
    </w:p>
    <w:p w:rsidR="002E785B" w:rsidRPr="002E785B" w:rsidRDefault="002E785B" w:rsidP="002E785B">
      <w:pPr>
        <w:spacing w:after="0" w:line="240" w:lineRule="auto"/>
        <w:rPr>
          <w:rFonts w:ascii="Times New Roman" w:eastAsia="Times New Roman" w:hAnsi="Times New Roman" w:cs="Times New Roman"/>
          <w:sz w:val="24"/>
          <w:szCs w:val="24"/>
          <w:lang w:eastAsia="ru-RU"/>
        </w:rPr>
      </w:pPr>
      <w:r w:rsidRPr="002E785B">
        <w:rPr>
          <w:rFonts w:ascii="Times New Roman" w:eastAsia="Times New Roman" w:hAnsi="Times New Roman" w:cs="Times New Roman"/>
          <w:sz w:val="24"/>
          <w:szCs w:val="24"/>
          <w:lang w:eastAsia="ru-RU"/>
        </w:rPr>
        <w:lastRenderedPageBreak/>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2E785B" w:rsidRDefault="002E785B" w:rsidP="00071745">
      <w:pPr>
        <w:spacing w:after="0" w:line="240" w:lineRule="auto"/>
        <w:rPr>
          <w:rFonts w:ascii="Times New Roman" w:eastAsia="Times New Roman" w:hAnsi="Times New Roman" w:cs="Times New Roman"/>
          <w:color w:val="333333"/>
          <w:sz w:val="24"/>
          <w:szCs w:val="24"/>
          <w:lang w:eastAsia="ru-RU"/>
        </w:rPr>
      </w:pPr>
      <w:proofErr w:type="gramStart"/>
      <w:r w:rsidRPr="002E785B">
        <w:rPr>
          <w:rFonts w:ascii="Times New Roman" w:eastAsia="Times New Roman" w:hAnsi="Times New Roman" w:cs="Times New Roman"/>
          <w:sz w:val="24"/>
          <w:szCs w:val="24"/>
          <w:lang w:eastAsia="ru-RU"/>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r>
        <w:rPr>
          <w:rFonts w:ascii="Times New Roman" w:eastAsia="Times New Roman" w:hAnsi="Times New Roman" w:cs="Times New Roman"/>
          <w:sz w:val="24"/>
          <w:szCs w:val="24"/>
          <w:lang w:eastAsia="ru-RU"/>
        </w:rPr>
        <w:t>.</w:t>
      </w:r>
      <w:proofErr w:type="gramEnd"/>
      <w:r w:rsidR="00770519" w:rsidRPr="002E785B">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b/>
          <w:bCs/>
          <w:color w:val="333333"/>
          <w:sz w:val="24"/>
          <w:szCs w:val="24"/>
          <w:lang w:eastAsia="ru-RU"/>
        </w:rPr>
        <w:t>Согласно части 2 статьи 20 Федерального закона от 21.11.2011 №324-ФЗ «О бесплатной юридической помощи в Российской Федерации»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w:t>
      </w:r>
      <w:proofErr w:type="gramEnd"/>
      <w:r w:rsidR="00770519" w:rsidRPr="00770519">
        <w:rPr>
          <w:rFonts w:ascii="Times New Roman" w:eastAsia="Times New Roman" w:hAnsi="Times New Roman" w:cs="Times New Roman"/>
          <w:b/>
          <w:bCs/>
          <w:color w:val="333333"/>
          <w:sz w:val="24"/>
          <w:szCs w:val="24"/>
          <w:lang w:eastAsia="ru-RU"/>
        </w:rPr>
        <w:t xml:space="preserve"> другие документы правового характера в следующих случаях:</w:t>
      </w:r>
      <w:r w:rsidR="00770519" w:rsidRPr="00770519">
        <w:rPr>
          <w:rFonts w:ascii="Times New Roman" w:eastAsia="Times New Roman" w:hAnsi="Times New Roman" w:cs="Times New Roman"/>
          <w:color w:val="333333"/>
          <w:sz w:val="24"/>
          <w:szCs w:val="24"/>
          <w:lang w:eastAsia="ru-RU"/>
        </w:rPr>
        <w:b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00770519" w:rsidRPr="00770519">
        <w:rPr>
          <w:rFonts w:ascii="Times New Roman" w:eastAsia="Times New Roman" w:hAnsi="Times New Roman" w:cs="Times New Roman"/>
          <w:color w:val="333333"/>
          <w:sz w:val="24"/>
          <w:szCs w:val="24"/>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r w:rsidR="00770519" w:rsidRPr="00770519">
        <w:rPr>
          <w:rFonts w:ascii="Times New Roman" w:eastAsia="Times New Roman" w:hAnsi="Times New Roman" w:cs="Times New Roman"/>
          <w:color w:val="333333"/>
          <w:sz w:val="24"/>
          <w:szCs w:val="24"/>
          <w:lang w:eastAsia="ru-RU"/>
        </w:rPr>
        <w:br/>
        <w:t>4) защита прав потребителей (в части предоставления коммунальных услуг);</w:t>
      </w:r>
      <w:proofErr w:type="gramEnd"/>
      <w:r w:rsidR="00770519" w:rsidRPr="00770519">
        <w:rPr>
          <w:rFonts w:ascii="Times New Roman" w:eastAsia="Times New Roman" w:hAnsi="Times New Roman" w:cs="Times New Roman"/>
          <w:color w:val="333333"/>
          <w:sz w:val="24"/>
          <w:szCs w:val="24"/>
          <w:lang w:eastAsia="ru-RU"/>
        </w:rPr>
        <w:br/>
        <w:t>5) отказ работодателя в заключени</w:t>
      </w:r>
      <w:proofErr w:type="gramStart"/>
      <w:r w:rsidR="00770519" w:rsidRPr="00770519">
        <w:rPr>
          <w:rFonts w:ascii="Times New Roman" w:eastAsia="Times New Roman" w:hAnsi="Times New Roman" w:cs="Times New Roman"/>
          <w:color w:val="333333"/>
          <w:sz w:val="24"/>
          <w:szCs w:val="24"/>
          <w:lang w:eastAsia="ru-RU"/>
        </w:rPr>
        <w:t>и</w:t>
      </w:r>
      <w:proofErr w:type="gramEnd"/>
      <w:r w:rsidR="00770519" w:rsidRPr="00770519">
        <w:rPr>
          <w:rFonts w:ascii="Times New Roman" w:eastAsia="Times New Roman" w:hAnsi="Times New Roman" w:cs="Times New Roman"/>
          <w:color w:val="333333"/>
          <w:sz w:val="24"/>
          <w:szCs w:val="24"/>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r w:rsidR="00770519" w:rsidRPr="00770519">
        <w:rPr>
          <w:rFonts w:ascii="Times New Roman" w:eastAsia="Times New Roman" w:hAnsi="Times New Roman" w:cs="Times New Roman"/>
          <w:color w:val="333333"/>
          <w:sz w:val="24"/>
          <w:szCs w:val="24"/>
          <w:lang w:eastAsia="ru-RU"/>
        </w:rPr>
        <w:br/>
        <w:t>6) признание гражданина безработным и установление пособия по безработице;</w:t>
      </w:r>
      <w:r w:rsidR="00770519" w:rsidRPr="00770519">
        <w:rPr>
          <w:rFonts w:ascii="Times New Roman" w:eastAsia="Times New Roman" w:hAnsi="Times New Roman" w:cs="Times New Roman"/>
          <w:color w:val="333333"/>
          <w:sz w:val="24"/>
          <w:szCs w:val="24"/>
          <w:lang w:eastAsia="ru-RU"/>
        </w:rPr>
        <w:b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r w:rsidR="00770519" w:rsidRPr="00770519">
        <w:rPr>
          <w:rFonts w:ascii="Times New Roman" w:eastAsia="Times New Roman" w:hAnsi="Times New Roman" w:cs="Times New Roman"/>
          <w:color w:val="333333"/>
          <w:sz w:val="24"/>
          <w:szCs w:val="24"/>
          <w:lang w:eastAsia="ru-RU"/>
        </w:rPr>
        <w:b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w:t>
      </w:r>
      <w:r w:rsidR="00770519" w:rsidRPr="00770519">
        <w:rPr>
          <w:rFonts w:ascii="Times New Roman" w:eastAsia="Times New Roman" w:hAnsi="Times New Roman" w:cs="Times New Roman"/>
          <w:color w:val="333333"/>
          <w:sz w:val="24"/>
          <w:szCs w:val="24"/>
          <w:lang w:eastAsia="ru-RU"/>
        </w:rPr>
        <w:lastRenderedPageBreak/>
        <w:t>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r w:rsidR="00770519" w:rsidRPr="00770519">
        <w:rPr>
          <w:rFonts w:ascii="Times New Roman" w:eastAsia="Times New Roman" w:hAnsi="Times New Roman" w:cs="Times New Roman"/>
          <w:color w:val="333333"/>
          <w:sz w:val="24"/>
          <w:szCs w:val="24"/>
          <w:lang w:eastAsia="ru-RU"/>
        </w:rPr>
        <w:br/>
        <w:t>10) установление и оспаривание отцовства (материнства), взыскание алиментов;</w:t>
      </w:r>
      <w:proofErr w:type="gramEnd"/>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r w:rsidR="00770519" w:rsidRPr="00770519">
        <w:rPr>
          <w:rFonts w:ascii="Times New Roman" w:eastAsia="Times New Roman" w:hAnsi="Times New Roman" w:cs="Times New Roman"/>
          <w:color w:val="333333"/>
          <w:sz w:val="24"/>
          <w:szCs w:val="24"/>
          <w:lang w:eastAsia="ru-RU"/>
        </w:rPr>
        <w:b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r w:rsidR="00770519" w:rsidRPr="00770519">
        <w:rPr>
          <w:rFonts w:ascii="Times New Roman" w:eastAsia="Times New Roman" w:hAnsi="Times New Roman" w:cs="Times New Roman"/>
          <w:color w:val="333333"/>
          <w:sz w:val="24"/>
          <w:szCs w:val="24"/>
          <w:lang w:eastAsia="ru-RU"/>
        </w:rPr>
        <w:br/>
        <w:t>11) реабилитация граждан, пострадавших от политических репрессий;</w:t>
      </w:r>
      <w:proofErr w:type="gramEnd"/>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12) ограничение дееспособности;</w:t>
      </w:r>
      <w:r w:rsidR="00770519" w:rsidRPr="00770519">
        <w:rPr>
          <w:rFonts w:ascii="Times New Roman" w:eastAsia="Times New Roman" w:hAnsi="Times New Roman" w:cs="Times New Roman"/>
          <w:color w:val="333333"/>
          <w:sz w:val="24"/>
          <w:szCs w:val="24"/>
          <w:lang w:eastAsia="ru-RU"/>
        </w:rPr>
        <w:br/>
        <w:t>13) обжалование нарушений прав и свобод граждан при оказании психиатрической помощи;</w:t>
      </w:r>
      <w:r w:rsidR="00770519" w:rsidRPr="00770519">
        <w:rPr>
          <w:rFonts w:ascii="Times New Roman" w:eastAsia="Times New Roman" w:hAnsi="Times New Roman" w:cs="Times New Roman"/>
          <w:color w:val="333333"/>
          <w:sz w:val="24"/>
          <w:szCs w:val="24"/>
          <w:lang w:eastAsia="ru-RU"/>
        </w:rPr>
        <w:br/>
        <w:t>14) медико-социальная экспертиза и реабилитация инвалидов;</w:t>
      </w:r>
      <w:r w:rsidR="00770519" w:rsidRPr="00770519">
        <w:rPr>
          <w:rFonts w:ascii="Times New Roman" w:eastAsia="Times New Roman" w:hAnsi="Times New Roman" w:cs="Times New Roman"/>
          <w:color w:val="333333"/>
          <w:sz w:val="24"/>
          <w:szCs w:val="24"/>
          <w:lang w:eastAsia="ru-RU"/>
        </w:rPr>
        <w:br/>
        <w:t>15) обжалование во внесудебном порядке актов органов государственной власти, органов местного самоуправления и должностных лиц;</w:t>
      </w:r>
      <w:r w:rsidR="00770519" w:rsidRPr="00770519">
        <w:rPr>
          <w:rFonts w:ascii="Times New Roman" w:eastAsia="Times New Roman" w:hAnsi="Times New Roman" w:cs="Times New Roman"/>
          <w:color w:val="333333"/>
          <w:sz w:val="24"/>
          <w:szCs w:val="24"/>
          <w:lang w:eastAsia="ru-RU"/>
        </w:rPr>
        <w:b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roofErr w:type="gramEnd"/>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b/>
          <w:bCs/>
          <w:color w:val="333333"/>
          <w:sz w:val="24"/>
          <w:szCs w:val="24"/>
          <w:lang w:eastAsia="ru-RU"/>
        </w:rPr>
        <w:t>В соответствии с частью 1 статьи 21 Федерального закона от 21.11.2011 №324-ФЗ «О бесплатной юридической помощи в Российской Федерации» в случаях, предусмотренных частью 2 статьи 20 данного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r w:rsidR="00770519" w:rsidRPr="00770519">
        <w:rPr>
          <w:rFonts w:ascii="Times New Roman" w:eastAsia="Times New Roman" w:hAnsi="Times New Roman" w:cs="Times New Roman"/>
          <w:color w:val="333333"/>
          <w:sz w:val="24"/>
          <w:szCs w:val="24"/>
          <w:lang w:eastAsia="ru-RU"/>
        </w:rPr>
        <w:br/>
        <w:t>1) по вопросу, имеющему правовой характер;</w:t>
      </w:r>
      <w:proofErr w:type="gramEnd"/>
      <w:r w:rsidR="00770519" w:rsidRPr="00770519">
        <w:rPr>
          <w:rFonts w:ascii="Times New Roman" w:eastAsia="Times New Roman" w:hAnsi="Times New Roman" w:cs="Times New Roman"/>
          <w:color w:val="333333"/>
          <w:sz w:val="24"/>
          <w:szCs w:val="24"/>
          <w:lang w:eastAsia="ru-RU"/>
        </w:rPr>
        <w:b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r w:rsidR="00770519" w:rsidRPr="00770519">
        <w:rPr>
          <w:rFonts w:ascii="Times New Roman" w:eastAsia="Times New Roman" w:hAnsi="Times New Roman" w:cs="Times New Roman"/>
          <w:color w:val="333333"/>
          <w:sz w:val="24"/>
          <w:szCs w:val="24"/>
          <w:lang w:eastAsia="ru-RU"/>
        </w:rPr>
        <w:br/>
        <w:t>а) решением (приговором) суда;</w:t>
      </w:r>
      <w:r w:rsidR="00770519" w:rsidRPr="00770519">
        <w:rPr>
          <w:rFonts w:ascii="Times New Roman" w:eastAsia="Times New Roman" w:hAnsi="Times New Roman" w:cs="Times New Roman"/>
          <w:color w:val="333333"/>
          <w:sz w:val="24"/>
          <w:szCs w:val="24"/>
          <w:lang w:eastAsia="ru-RU"/>
        </w:rPr>
        <w:br/>
        <w:t>б) определением суда о прекращении производства по делу в связи с принятием отказа истца от иска;</w:t>
      </w:r>
      <w:r w:rsidR="00770519" w:rsidRPr="00770519">
        <w:rPr>
          <w:rFonts w:ascii="Times New Roman" w:eastAsia="Times New Roman" w:hAnsi="Times New Roman" w:cs="Times New Roman"/>
          <w:color w:val="333333"/>
          <w:sz w:val="24"/>
          <w:szCs w:val="24"/>
          <w:lang w:eastAsia="ru-RU"/>
        </w:rPr>
        <w:br/>
        <w:t>в) определением суда о прекращении производства по делу в связи с утверждением мирового соглашения;</w:t>
      </w:r>
      <w:r w:rsidR="00770519" w:rsidRPr="00770519">
        <w:rPr>
          <w:rFonts w:ascii="Times New Roman" w:eastAsia="Times New Roman" w:hAnsi="Times New Roman" w:cs="Times New Roman"/>
          <w:color w:val="333333"/>
          <w:sz w:val="24"/>
          <w:szCs w:val="24"/>
          <w:lang w:eastAsia="ru-RU"/>
        </w:rPr>
        <w:b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b/>
          <w:bCs/>
          <w:color w:val="333333"/>
          <w:sz w:val="24"/>
          <w:szCs w:val="24"/>
          <w:lang w:eastAsia="ru-RU"/>
        </w:rPr>
        <w:t>В соответствии с частью 3 статьи 20 Федерального закона «О бесплатной юридической помощи в Российской Федерации»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r w:rsidR="00770519" w:rsidRPr="00770519">
        <w:rPr>
          <w:rFonts w:ascii="Times New Roman" w:eastAsia="Times New Roman" w:hAnsi="Times New Roman" w:cs="Times New Roman"/>
          <w:color w:val="333333"/>
          <w:sz w:val="24"/>
          <w:szCs w:val="24"/>
          <w:lang w:eastAsia="ru-RU"/>
        </w:rPr>
        <w:br/>
        <w:t>1) истцами и ответчиками при</w:t>
      </w:r>
      <w:proofErr w:type="gramEnd"/>
      <w:r w:rsidR="00770519" w:rsidRPr="00770519">
        <w:rPr>
          <w:rFonts w:ascii="Times New Roman" w:eastAsia="Times New Roman" w:hAnsi="Times New Roman" w:cs="Times New Roman"/>
          <w:color w:val="333333"/>
          <w:sz w:val="24"/>
          <w:szCs w:val="24"/>
          <w:lang w:eastAsia="ru-RU"/>
        </w:rPr>
        <w:t xml:space="preserve"> </w:t>
      </w:r>
      <w:proofErr w:type="gramStart"/>
      <w:r w:rsidR="00770519" w:rsidRPr="00770519">
        <w:rPr>
          <w:rFonts w:ascii="Times New Roman" w:eastAsia="Times New Roman" w:hAnsi="Times New Roman" w:cs="Times New Roman"/>
          <w:color w:val="333333"/>
          <w:sz w:val="24"/>
          <w:szCs w:val="24"/>
          <w:lang w:eastAsia="ru-RU"/>
        </w:rPr>
        <w:t>рассмотрении судами дел о:</w:t>
      </w:r>
      <w:r w:rsidR="00770519" w:rsidRPr="00770519">
        <w:rPr>
          <w:rFonts w:ascii="Times New Roman" w:eastAsia="Times New Roman" w:hAnsi="Times New Roman" w:cs="Times New Roman"/>
          <w:color w:val="333333"/>
          <w:sz w:val="24"/>
          <w:szCs w:val="24"/>
          <w:lang w:eastAsia="ru-RU"/>
        </w:rPr>
        <w:b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w:t>
      </w:r>
      <w:r w:rsidR="00770519" w:rsidRPr="00770519">
        <w:rPr>
          <w:rFonts w:ascii="Times New Roman" w:eastAsia="Times New Roman" w:hAnsi="Times New Roman" w:cs="Times New Roman"/>
          <w:color w:val="333333"/>
          <w:sz w:val="24"/>
          <w:szCs w:val="24"/>
          <w:lang w:eastAsia="ru-RU"/>
        </w:rPr>
        <w:lastRenderedPageBreak/>
        <w:t>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00770519" w:rsidRPr="00770519">
        <w:rPr>
          <w:rFonts w:ascii="Times New Roman" w:eastAsia="Times New Roman" w:hAnsi="Times New Roman" w:cs="Times New Roman"/>
          <w:color w:val="333333"/>
          <w:sz w:val="24"/>
          <w:szCs w:val="24"/>
          <w:lang w:eastAsia="ru-RU"/>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r w:rsidR="00770519" w:rsidRPr="00770519">
        <w:rPr>
          <w:rFonts w:ascii="Times New Roman" w:eastAsia="Times New Roman" w:hAnsi="Times New Roman" w:cs="Times New Roman"/>
          <w:color w:val="333333"/>
          <w:sz w:val="24"/>
          <w:szCs w:val="24"/>
          <w:lang w:eastAsia="ru-RU"/>
        </w:rPr>
        <w:br/>
      </w:r>
      <w:proofErr w:type="gramStart"/>
      <w:r w:rsidR="00770519" w:rsidRPr="00770519">
        <w:rPr>
          <w:rFonts w:ascii="Times New Roman" w:eastAsia="Times New Roman" w:hAnsi="Times New Roman" w:cs="Times New Roman"/>
          <w:color w:val="333333"/>
          <w:sz w:val="24"/>
          <w:szCs w:val="24"/>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r w:rsidR="00770519" w:rsidRPr="00770519">
        <w:rPr>
          <w:rFonts w:ascii="Times New Roman" w:eastAsia="Times New Roman" w:hAnsi="Times New Roman" w:cs="Times New Roman"/>
          <w:color w:val="333333"/>
          <w:sz w:val="24"/>
          <w:szCs w:val="24"/>
          <w:lang w:eastAsia="ru-RU"/>
        </w:rPr>
        <w:br/>
        <w:t>2) истцами (заявителями) при рассмотрении судами дел:</w:t>
      </w:r>
      <w:r w:rsidR="00770519" w:rsidRPr="00770519">
        <w:rPr>
          <w:rFonts w:ascii="Times New Roman" w:eastAsia="Times New Roman" w:hAnsi="Times New Roman" w:cs="Times New Roman"/>
          <w:color w:val="333333"/>
          <w:sz w:val="24"/>
          <w:szCs w:val="24"/>
          <w:lang w:eastAsia="ru-RU"/>
        </w:rPr>
        <w:br/>
        <w:t>а) о взыскании алиментов;</w:t>
      </w:r>
      <w:proofErr w:type="gramEnd"/>
      <w:r w:rsidR="00770519" w:rsidRPr="00770519">
        <w:rPr>
          <w:rFonts w:ascii="Times New Roman" w:eastAsia="Times New Roman" w:hAnsi="Times New Roman" w:cs="Times New Roman"/>
          <w:color w:val="333333"/>
          <w:sz w:val="24"/>
          <w:szCs w:val="24"/>
          <w:lang w:eastAsia="ru-RU"/>
        </w:rPr>
        <w:br/>
        <w:t>б) о возмещении вреда, причиненного смертью кормильца, увечьем или иным повреждением здоровья, связанным с трудовой деятельностью;</w:t>
      </w:r>
      <w:r w:rsidR="00770519" w:rsidRPr="00770519">
        <w:rPr>
          <w:rFonts w:ascii="Times New Roman" w:eastAsia="Times New Roman" w:hAnsi="Times New Roman" w:cs="Times New Roman"/>
          <w:color w:val="333333"/>
          <w:sz w:val="24"/>
          <w:szCs w:val="24"/>
          <w:lang w:eastAsia="ru-RU"/>
        </w:rPr>
        <w:b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r w:rsidR="00770519" w:rsidRPr="00770519">
        <w:rPr>
          <w:rFonts w:ascii="Times New Roman" w:eastAsia="Times New Roman" w:hAnsi="Times New Roman" w:cs="Times New Roman"/>
          <w:color w:val="333333"/>
          <w:sz w:val="24"/>
          <w:szCs w:val="24"/>
          <w:lang w:eastAsia="ru-RU"/>
        </w:rPr>
        <w:b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r w:rsidR="00770519" w:rsidRPr="00770519">
        <w:rPr>
          <w:rFonts w:ascii="Times New Roman" w:eastAsia="Times New Roman" w:hAnsi="Times New Roman" w:cs="Times New Roman"/>
          <w:color w:val="333333"/>
          <w:sz w:val="24"/>
          <w:szCs w:val="24"/>
          <w:lang w:eastAsia="ru-RU"/>
        </w:rPr>
        <w:br/>
        <w:t>3) гражданами, в отношении которых судом рассматривается заявление о признании их недееспособными;</w:t>
      </w:r>
      <w:r w:rsidR="00770519" w:rsidRPr="00770519">
        <w:rPr>
          <w:rFonts w:ascii="Times New Roman" w:eastAsia="Times New Roman" w:hAnsi="Times New Roman" w:cs="Times New Roman"/>
          <w:color w:val="333333"/>
          <w:sz w:val="24"/>
          <w:szCs w:val="24"/>
          <w:lang w:eastAsia="ru-RU"/>
        </w:rPr>
        <w:br/>
        <w:t>4) гражданами, пострадавшими от политических репрессий, - по вопросам, связанным с реабилитацией;</w:t>
      </w:r>
      <w:r w:rsidR="00770519" w:rsidRPr="00770519">
        <w:rPr>
          <w:rFonts w:ascii="Times New Roman" w:eastAsia="Times New Roman" w:hAnsi="Times New Roman" w:cs="Times New Roman"/>
          <w:color w:val="333333"/>
          <w:sz w:val="24"/>
          <w:szCs w:val="24"/>
          <w:lang w:eastAsia="ru-RU"/>
        </w:rPr>
        <w:b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r w:rsidR="00770519" w:rsidRPr="00770519">
        <w:rPr>
          <w:rFonts w:ascii="Times New Roman" w:eastAsia="Times New Roman" w:hAnsi="Times New Roman" w:cs="Times New Roman"/>
          <w:color w:val="333333"/>
          <w:sz w:val="24"/>
          <w:szCs w:val="24"/>
          <w:lang w:eastAsia="ru-RU"/>
        </w:rPr>
        <w:b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E785B" w:rsidRDefault="002E785B" w:rsidP="00071745">
      <w:pPr>
        <w:spacing w:after="0" w:line="240" w:lineRule="auto"/>
        <w:rPr>
          <w:rFonts w:ascii="Times New Roman" w:eastAsia="Times New Roman" w:hAnsi="Times New Roman" w:cs="Times New Roman"/>
          <w:b/>
          <w:bCs/>
          <w:color w:val="333333"/>
          <w:sz w:val="24"/>
          <w:szCs w:val="24"/>
          <w:lang w:eastAsia="ru-RU"/>
        </w:rPr>
      </w:pPr>
      <w:proofErr w:type="gramStart"/>
      <w:r w:rsidRPr="002E785B">
        <w:rPr>
          <w:rFonts w:ascii="Times New Roman" w:eastAsia="Times New Roman" w:hAnsi="Times New Roman" w:cs="Times New Roman"/>
          <w:b/>
          <w:bCs/>
          <w:color w:val="333333"/>
          <w:sz w:val="24"/>
          <w:szCs w:val="24"/>
          <w:lang w:eastAsia="ru-RU"/>
        </w:rPr>
        <w:t>Согласно стать</w:t>
      </w:r>
      <w:r>
        <w:rPr>
          <w:rFonts w:ascii="Times New Roman" w:eastAsia="Times New Roman" w:hAnsi="Times New Roman" w:cs="Times New Roman"/>
          <w:b/>
          <w:bCs/>
          <w:color w:val="333333"/>
          <w:sz w:val="24"/>
          <w:szCs w:val="24"/>
          <w:lang w:eastAsia="ru-RU"/>
        </w:rPr>
        <w:t>е</w:t>
      </w:r>
      <w:r w:rsidRPr="002E785B">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2.1</w:t>
      </w:r>
      <w:r w:rsidRPr="002E785B">
        <w:rPr>
          <w:rFonts w:ascii="Times New Roman" w:eastAsia="Times New Roman" w:hAnsi="Times New Roman" w:cs="Times New Roman"/>
          <w:b/>
          <w:bCs/>
          <w:color w:val="333333"/>
          <w:sz w:val="24"/>
          <w:szCs w:val="24"/>
          <w:lang w:eastAsia="ru-RU"/>
        </w:rPr>
        <w:t xml:space="preserve"> Закон Забайкальского края от 10.10.2012 N 701-ЗЗК (ред. от 03.04.2019) "Об оказании бесплатной юридической помощи гражданам Российской Федерации на территории Забайкальского края"  государственное юридическое бюро автономного округа и адвокаты, участвующие в деятельности государственной системы бесплатной юридической помощи (далее - адвокаты), осуществляют правовое консультирование в устной и письменной форме, составляют заявления, жалобы, ходатайства и другие документы правового характера, представляют</w:t>
      </w:r>
      <w:proofErr w:type="gramEnd"/>
      <w:r w:rsidRPr="002E785B">
        <w:rPr>
          <w:rFonts w:ascii="Times New Roman" w:eastAsia="Times New Roman" w:hAnsi="Times New Roman" w:cs="Times New Roman"/>
          <w:b/>
          <w:bCs/>
          <w:color w:val="333333"/>
          <w:sz w:val="24"/>
          <w:szCs w:val="24"/>
          <w:lang w:eastAsia="ru-RU"/>
        </w:rPr>
        <w:t xml:space="preserve"> в судах, государственных и муниципальных органах, организациях интересы граждан, в следующих случаях:</w:t>
      </w:r>
    </w:p>
    <w:p w:rsidR="002E785B" w:rsidRPr="002E785B" w:rsidRDefault="002E785B" w:rsidP="002E785B">
      <w:pPr>
        <w:spacing w:after="0" w:line="240" w:lineRule="auto"/>
        <w:rPr>
          <w:rFonts w:ascii="Times New Roman" w:eastAsia="Times New Roman" w:hAnsi="Times New Roman" w:cs="Times New Roman"/>
          <w:bCs/>
          <w:color w:val="333333"/>
          <w:sz w:val="24"/>
          <w:szCs w:val="24"/>
          <w:lang w:eastAsia="ru-RU"/>
        </w:rPr>
      </w:pPr>
      <w:r w:rsidRPr="002E785B">
        <w:rPr>
          <w:rFonts w:ascii="Times New Roman" w:eastAsia="Times New Roman" w:hAnsi="Times New Roman" w:cs="Times New Roman"/>
          <w:bCs/>
          <w:color w:val="333333"/>
          <w:sz w:val="24"/>
          <w:szCs w:val="24"/>
          <w:lang w:eastAsia="ru-RU"/>
        </w:rPr>
        <w:t>1) решение вопросов, связанных с получением пенсий, пособий, льгот;</w:t>
      </w:r>
    </w:p>
    <w:p w:rsidR="002E785B" w:rsidRPr="002E785B" w:rsidRDefault="002E785B" w:rsidP="002E785B">
      <w:pPr>
        <w:spacing w:after="0" w:line="240" w:lineRule="auto"/>
        <w:rPr>
          <w:rFonts w:ascii="Times New Roman" w:eastAsia="Times New Roman" w:hAnsi="Times New Roman" w:cs="Times New Roman"/>
          <w:bCs/>
          <w:color w:val="333333"/>
          <w:sz w:val="24"/>
          <w:szCs w:val="24"/>
          <w:lang w:eastAsia="ru-RU"/>
        </w:rPr>
      </w:pPr>
      <w:r w:rsidRPr="002E785B">
        <w:rPr>
          <w:rFonts w:ascii="Times New Roman" w:eastAsia="Times New Roman" w:hAnsi="Times New Roman" w:cs="Times New Roman"/>
          <w:bCs/>
          <w:color w:val="333333"/>
          <w:sz w:val="24"/>
          <w:szCs w:val="24"/>
          <w:lang w:eastAsia="ru-RU"/>
        </w:rPr>
        <w:t>2) защита жилищных прав и наследование жилья;</w:t>
      </w:r>
    </w:p>
    <w:p w:rsidR="002E785B" w:rsidRPr="002E785B" w:rsidRDefault="002E785B" w:rsidP="002E785B">
      <w:pPr>
        <w:spacing w:after="0" w:line="240" w:lineRule="auto"/>
        <w:rPr>
          <w:rFonts w:ascii="Times New Roman" w:eastAsia="Times New Roman" w:hAnsi="Times New Roman" w:cs="Times New Roman"/>
          <w:bCs/>
          <w:color w:val="333333"/>
          <w:sz w:val="24"/>
          <w:szCs w:val="24"/>
          <w:lang w:eastAsia="ru-RU"/>
        </w:rPr>
      </w:pPr>
      <w:r w:rsidRPr="002E785B">
        <w:rPr>
          <w:rFonts w:ascii="Times New Roman" w:eastAsia="Times New Roman" w:hAnsi="Times New Roman" w:cs="Times New Roman"/>
          <w:bCs/>
          <w:color w:val="333333"/>
          <w:sz w:val="24"/>
          <w:szCs w:val="24"/>
          <w:lang w:eastAsia="ru-RU"/>
        </w:rPr>
        <w:t>3) защита прав потребителей в части оказания услуг ненадлежащего качества;</w:t>
      </w:r>
    </w:p>
    <w:p w:rsidR="002E785B" w:rsidRPr="002E785B" w:rsidRDefault="002E785B" w:rsidP="002E785B">
      <w:pPr>
        <w:spacing w:after="0" w:line="240" w:lineRule="auto"/>
        <w:rPr>
          <w:rFonts w:ascii="Times New Roman" w:eastAsia="Times New Roman" w:hAnsi="Times New Roman" w:cs="Times New Roman"/>
          <w:bCs/>
          <w:color w:val="333333"/>
          <w:sz w:val="24"/>
          <w:szCs w:val="24"/>
          <w:lang w:eastAsia="ru-RU"/>
        </w:rPr>
      </w:pPr>
      <w:r w:rsidRPr="002E785B">
        <w:rPr>
          <w:rFonts w:ascii="Times New Roman" w:eastAsia="Times New Roman" w:hAnsi="Times New Roman" w:cs="Times New Roman"/>
          <w:bCs/>
          <w:color w:val="333333"/>
          <w:sz w:val="24"/>
          <w:szCs w:val="24"/>
          <w:lang w:eastAsia="ru-RU"/>
        </w:rPr>
        <w:t>4) расторжение брака и раздел совместно нажитого имущества;</w:t>
      </w:r>
    </w:p>
    <w:p w:rsidR="002E785B" w:rsidRPr="002E785B" w:rsidRDefault="002E785B" w:rsidP="002E785B">
      <w:pPr>
        <w:spacing w:after="0" w:line="240" w:lineRule="auto"/>
        <w:rPr>
          <w:rFonts w:ascii="Times New Roman" w:eastAsia="Times New Roman" w:hAnsi="Times New Roman" w:cs="Times New Roman"/>
          <w:bCs/>
          <w:color w:val="333333"/>
          <w:sz w:val="24"/>
          <w:szCs w:val="24"/>
          <w:lang w:eastAsia="ru-RU"/>
        </w:rPr>
      </w:pPr>
      <w:r w:rsidRPr="002E785B">
        <w:rPr>
          <w:rFonts w:ascii="Times New Roman" w:eastAsia="Times New Roman" w:hAnsi="Times New Roman" w:cs="Times New Roman"/>
          <w:bCs/>
          <w:color w:val="333333"/>
          <w:sz w:val="24"/>
          <w:szCs w:val="24"/>
          <w:lang w:eastAsia="ru-RU"/>
        </w:rPr>
        <w:t>5) отказ в предоставлении места в дошкольных образовательных организациях.</w:t>
      </w:r>
    </w:p>
    <w:p w:rsidR="007E1772" w:rsidRPr="008660FB" w:rsidRDefault="00770519" w:rsidP="007E1772">
      <w:pPr>
        <w:spacing w:line="240" w:lineRule="auto"/>
        <w:rPr>
          <w:rFonts w:ascii="Times New Roman" w:hAnsi="Times New Roman" w:cs="Times New Roman"/>
          <w:b/>
          <w:sz w:val="24"/>
          <w:szCs w:val="24"/>
        </w:rPr>
      </w:pPr>
      <w:proofErr w:type="gramStart"/>
      <w:r w:rsidRPr="00770519">
        <w:rPr>
          <w:rFonts w:ascii="Times New Roman" w:eastAsia="Times New Roman" w:hAnsi="Times New Roman" w:cs="Times New Roman"/>
          <w:b/>
          <w:bCs/>
          <w:color w:val="333333"/>
          <w:sz w:val="24"/>
          <w:szCs w:val="24"/>
          <w:lang w:eastAsia="ru-RU"/>
        </w:rPr>
        <w:t xml:space="preserve">В соответствии со статьей 21 Федерального закона от 21.11.2011 №324-ФЗ «О бесплатной юридической помощи в Российской Федерации» государственные юридические бюро или адвокаты, являющиеся участниками государственной системы бесплатной юридической помощи, при принятии решения об оказании </w:t>
      </w:r>
      <w:r w:rsidRPr="00770519">
        <w:rPr>
          <w:rFonts w:ascii="Times New Roman" w:eastAsia="Times New Roman" w:hAnsi="Times New Roman" w:cs="Times New Roman"/>
          <w:b/>
          <w:bCs/>
          <w:color w:val="333333"/>
          <w:sz w:val="24"/>
          <w:szCs w:val="24"/>
          <w:lang w:eastAsia="ru-RU"/>
        </w:rPr>
        <w:lastRenderedPageBreak/>
        <w:t>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w:t>
      </w:r>
      <w:proofErr w:type="gramEnd"/>
      <w:r w:rsidRPr="00770519">
        <w:rPr>
          <w:rFonts w:ascii="Times New Roman" w:eastAsia="Times New Roman" w:hAnsi="Times New Roman" w:cs="Times New Roman"/>
          <w:b/>
          <w:bCs/>
          <w:color w:val="333333"/>
          <w:sz w:val="24"/>
          <w:szCs w:val="24"/>
          <w:lang w:eastAsia="ru-RU"/>
        </w:rPr>
        <w:t xml:space="preserve"> </w:t>
      </w:r>
      <w:proofErr w:type="gramStart"/>
      <w:r w:rsidRPr="00770519">
        <w:rPr>
          <w:rFonts w:ascii="Times New Roman" w:eastAsia="Times New Roman" w:hAnsi="Times New Roman" w:cs="Times New Roman"/>
          <w:b/>
          <w:bCs/>
          <w:color w:val="333333"/>
          <w:sz w:val="24"/>
          <w:szCs w:val="24"/>
          <w:lang w:eastAsia="ru-RU"/>
        </w:rPr>
        <w:t>случаях, если гражданин:</w:t>
      </w:r>
      <w:r w:rsidRPr="00770519">
        <w:rPr>
          <w:rFonts w:ascii="Times New Roman" w:eastAsia="Times New Roman" w:hAnsi="Times New Roman" w:cs="Times New Roman"/>
          <w:color w:val="333333"/>
          <w:sz w:val="24"/>
          <w:szCs w:val="24"/>
          <w:lang w:eastAsia="ru-RU"/>
        </w:rPr>
        <w:br/>
        <w:t>1) обратился за бесплатной юридической помощью по вопросу, не имеющему правового характера;</w:t>
      </w:r>
      <w:r w:rsidRPr="00770519">
        <w:rPr>
          <w:rFonts w:ascii="Times New Roman" w:eastAsia="Times New Roman" w:hAnsi="Times New Roman" w:cs="Times New Roman"/>
          <w:color w:val="333333"/>
          <w:sz w:val="24"/>
          <w:szCs w:val="24"/>
          <w:lang w:eastAsia="ru-RU"/>
        </w:rPr>
        <w:b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roofErr w:type="gramEnd"/>
      <w:r w:rsidRPr="00770519">
        <w:rPr>
          <w:rFonts w:ascii="Times New Roman" w:eastAsia="Times New Roman" w:hAnsi="Times New Roman" w:cs="Times New Roman"/>
          <w:color w:val="333333"/>
          <w:sz w:val="24"/>
          <w:szCs w:val="24"/>
          <w:lang w:eastAsia="ru-RU"/>
        </w:rPr>
        <w:b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r w:rsidRPr="00770519">
        <w:rPr>
          <w:rFonts w:ascii="Times New Roman" w:eastAsia="Times New Roman" w:hAnsi="Times New Roman" w:cs="Times New Roman"/>
          <w:color w:val="333333"/>
          <w:sz w:val="24"/>
          <w:szCs w:val="24"/>
          <w:lang w:eastAsia="ru-RU"/>
        </w:rPr>
        <w:br/>
      </w:r>
      <w:r w:rsidRPr="008660FB">
        <w:rPr>
          <w:rFonts w:ascii="Times New Roman" w:eastAsia="Times New Roman" w:hAnsi="Times New Roman" w:cs="Times New Roman"/>
          <w:color w:val="333333"/>
          <w:sz w:val="24"/>
          <w:szCs w:val="24"/>
          <w:lang w:eastAsia="ru-RU"/>
        </w:rPr>
        <w:br w:type="textWrapping" w:clear="all"/>
      </w:r>
      <w:r w:rsidR="008660FB">
        <w:rPr>
          <w:rFonts w:ascii="Times New Roman" w:hAnsi="Times New Roman" w:cs="Times New Roman"/>
          <w:b/>
          <w:sz w:val="24"/>
          <w:szCs w:val="24"/>
        </w:rPr>
        <w:t xml:space="preserve">            </w:t>
      </w:r>
      <w:r w:rsidR="007E1772" w:rsidRPr="008660FB">
        <w:rPr>
          <w:rFonts w:ascii="Times New Roman" w:hAnsi="Times New Roman" w:cs="Times New Roman"/>
          <w:b/>
          <w:sz w:val="24"/>
          <w:szCs w:val="24"/>
        </w:rPr>
        <w:t>По вопросам оказания бесплатной юридической помощи Вы можете обращаться:</w:t>
      </w:r>
    </w:p>
    <w:p w:rsidR="007E1772" w:rsidRDefault="007E1772" w:rsidP="007E1772">
      <w:pPr>
        <w:spacing w:after="0" w:line="240" w:lineRule="auto"/>
        <w:ind w:firstLine="708"/>
        <w:rPr>
          <w:rFonts w:ascii="Times New Roman" w:eastAsia="Times New Roman" w:hAnsi="Times New Roman" w:cs="Times New Roman"/>
          <w:sz w:val="24"/>
          <w:szCs w:val="24"/>
          <w:lang w:eastAsia="ru-RU"/>
        </w:rPr>
      </w:pPr>
      <w:proofErr w:type="gramStart"/>
      <w:r w:rsidRPr="007E1772">
        <w:rPr>
          <w:rFonts w:ascii="Times New Roman" w:eastAsia="Times New Roman" w:hAnsi="Times New Roman" w:cs="Times New Roman"/>
          <w:sz w:val="24"/>
          <w:szCs w:val="24"/>
          <w:lang w:eastAsia="ru-RU"/>
        </w:rPr>
        <w:t>- Администрация муниципального района «Хилокский район», адрес: г. Хилок, ул. Ленина, 9 – понедельник – четверг – с 8.00 до 16.00.</w:t>
      </w:r>
      <w:proofErr w:type="gramEnd"/>
    </w:p>
    <w:p w:rsidR="007E1772" w:rsidRPr="007E1772" w:rsidRDefault="007E1772" w:rsidP="007E177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городского поселения «Хилокское» </w:t>
      </w:r>
      <w:r w:rsidRPr="007E1772">
        <w:rPr>
          <w:rFonts w:ascii="Times New Roman" w:eastAsia="Times New Roman" w:hAnsi="Times New Roman" w:cs="Times New Roman"/>
          <w:sz w:val="24"/>
          <w:szCs w:val="24"/>
          <w:lang w:eastAsia="ru-RU"/>
        </w:rPr>
        <w:t xml:space="preserve">», адрес: г. Хилок, ул. </w:t>
      </w:r>
      <w:r>
        <w:rPr>
          <w:rFonts w:ascii="Times New Roman" w:eastAsia="Times New Roman" w:hAnsi="Times New Roman" w:cs="Times New Roman"/>
          <w:sz w:val="24"/>
          <w:szCs w:val="24"/>
          <w:lang w:eastAsia="ru-RU"/>
        </w:rPr>
        <w:t>Калинина, 1</w:t>
      </w:r>
      <w:r w:rsidRPr="007E17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офис 83</w:t>
      </w:r>
      <w:r w:rsidRPr="007E1772">
        <w:rPr>
          <w:rFonts w:ascii="Times New Roman" w:eastAsia="Times New Roman" w:hAnsi="Times New Roman" w:cs="Times New Roman"/>
          <w:sz w:val="24"/>
          <w:szCs w:val="24"/>
          <w:lang w:eastAsia="ru-RU"/>
        </w:rPr>
        <w:t xml:space="preserve"> – понедельник – четверг – с 8.00 до 16.00.</w:t>
      </w:r>
    </w:p>
    <w:p w:rsidR="007E1772" w:rsidRPr="007E1772" w:rsidRDefault="007E1772" w:rsidP="007E1772">
      <w:pPr>
        <w:spacing w:after="0" w:line="240" w:lineRule="auto"/>
        <w:ind w:firstLine="708"/>
        <w:rPr>
          <w:rFonts w:ascii="Times New Roman" w:eastAsia="Times New Roman" w:hAnsi="Times New Roman" w:cs="Times New Roman"/>
          <w:sz w:val="24"/>
          <w:szCs w:val="24"/>
          <w:lang w:eastAsia="ru-RU"/>
        </w:rPr>
      </w:pPr>
      <w:proofErr w:type="gramStart"/>
      <w:r w:rsidRPr="007E1772">
        <w:rPr>
          <w:rFonts w:ascii="Times New Roman" w:eastAsia="Times New Roman" w:hAnsi="Times New Roman" w:cs="Times New Roman"/>
          <w:sz w:val="24"/>
          <w:szCs w:val="24"/>
          <w:lang w:eastAsia="ru-RU"/>
        </w:rPr>
        <w:t>- Хилокский филиал краевого государственного автономного учреждения МФЦ Забайкальского края, адрес: г. Хилок, ул. Дзержинского, 4 – понедельник, среда, четверг – с 8.00 до 17.00 часов; вторник – с 8.00 до 20.00 часов; пятница – с 8.00 до 14.00 часов; суббота, воскресенье – выходной.</w:t>
      </w:r>
      <w:proofErr w:type="gramEnd"/>
    </w:p>
    <w:p w:rsidR="007E1772" w:rsidRDefault="007E1772" w:rsidP="007E1772">
      <w:pPr>
        <w:spacing w:after="0" w:line="240" w:lineRule="auto"/>
        <w:ind w:firstLine="708"/>
        <w:jc w:val="both"/>
        <w:rPr>
          <w:rFonts w:ascii="Times New Roman" w:eastAsia="Times New Roman" w:hAnsi="Times New Roman" w:cs="Times New Roman"/>
          <w:sz w:val="24"/>
          <w:szCs w:val="24"/>
          <w:lang w:eastAsia="ru-RU"/>
        </w:rPr>
      </w:pPr>
      <w:r w:rsidRPr="007E1772">
        <w:rPr>
          <w:rFonts w:ascii="Times New Roman" w:eastAsia="Times New Roman" w:hAnsi="Times New Roman" w:cs="Times New Roman"/>
          <w:sz w:val="24"/>
          <w:szCs w:val="24"/>
          <w:lang w:eastAsia="ru-RU"/>
        </w:rPr>
        <w:t>Оказание бесплатной юридической помощи льготной категории граждан на территории муниципального района «Хилокский район» также осуществляется Хилокским филиалом Коллегии адвокатов Забайкальского края  и  адвокатами  адвокатского  образования в форме  адвокатский кабинет, являющихся участниками государственной системы бесплатной юридической  помощи. Прием льготной категории граждан по оказанию бесплатной юридической помощи ведут все адвокаты Хилокского филиала Коллегии адвокатов Забайкальского края  и  адвокаты  адвокатского  образования в форме  адвокатский кабинет ежедневно с 10.00 до 17.00 часов.</w:t>
      </w:r>
    </w:p>
    <w:p w:rsidR="00F20C8D" w:rsidRDefault="00F20C8D" w:rsidP="007E1772">
      <w:pPr>
        <w:spacing w:after="0" w:line="240" w:lineRule="auto"/>
        <w:ind w:firstLine="708"/>
        <w:jc w:val="both"/>
        <w:rPr>
          <w:rFonts w:ascii="Times New Roman" w:eastAsia="Times New Roman" w:hAnsi="Times New Roman" w:cs="Times New Roman"/>
          <w:sz w:val="24"/>
          <w:szCs w:val="24"/>
          <w:lang w:eastAsia="ru-RU"/>
        </w:rPr>
      </w:pPr>
    </w:p>
    <w:p w:rsidR="00F20C8D" w:rsidRDefault="00F20C8D" w:rsidP="007E1772">
      <w:pPr>
        <w:spacing w:after="0" w:line="240" w:lineRule="auto"/>
        <w:ind w:firstLine="708"/>
        <w:jc w:val="both"/>
        <w:rPr>
          <w:rFonts w:ascii="Times New Roman" w:eastAsia="Times New Roman" w:hAnsi="Times New Roman" w:cs="Times New Roman"/>
          <w:sz w:val="24"/>
          <w:szCs w:val="24"/>
          <w:lang w:eastAsia="ru-RU"/>
        </w:rPr>
      </w:pPr>
    </w:p>
    <w:p w:rsidR="00F20C8D" w:rsidRDefault="00F20C8D" w:rsidP="007E1772">
      <w:pPr>
        <w:spacing w:after="0" w:line="240" w:lineRule="auto"/>
        <w:ind w:firstLine="708"/>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 xml:space="preserve">Хилокский филиал КАЗК </w:t>
      </w:r>
      <w:r>
        <w:rPr>
          <w:rFonts w:ascii="Times New Roman" w:eastAsia="Times New Roman" w:hAnsi="Times New Roman" w:cs="Times New Roman"/>
          <w:sz w:val="24"/>
          <w:szCs w:val="24"/>
          <w:lang w:eastAsia="ru-RU"/>
        </w:rPr>
        <w:t>в г. Хилок</w:t>
      </w:r>
    </w:p>
    <w:p w:rsidR="00F20C8D" w:rsidRDefault="00F20C8D" w:rsidP="007E1772">
      <w:pPr>
        <w:spacing w:after="0" w:line="240" w:lineRule="auto"/>
        <w:ind w:firstLine="708"/>
        <w:jc w:val="both"/>
        <w:rPr>
          <w:rFonts w:ascii="Times New Roman" w:eastAsia="Times New Roman" w:hAnsi="Times New Roman" w:cs="Times New Roman"/>
          <w:sz w:val="24"/>
          <w:szCs w:val="24"/>
          <w:lang w:eastAsia="ru-RU"/>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
        <w:gridCol w:w="4607"/>
        <w:gridCol w:w="967"/>
        <w:gridCol w:w="1620"/>
      </w:tblGrid>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 xml:space="preserve">673200, г. Хилок, ул. </w:t>
            </w:r>
            <w:proofErr w:type="gramStart"/>
            <w:r w:rsidRPr="00F20C8D">
              <w:rPr>
                <w:rFonts w:ascii="Times New Roman" w:eastAsia="Times New Roman" w:hAnsi="Times New Roman" w:cs="Times New Roman"/>
                <w:sz w:val="24"/>
                <w:szCs w:val="24"/>
                <w:lang w:eastAsia="ru-RU"/>
              </w:rPr>
              <w:t>Советская</w:t>
            </w:r>
            <w:proofErr w:type="gramEnd"/>
            <w:r w:rsidRPr="00F20C8D">
              <w:rPr>
                <w:rFonts w:ascii="Times New Roman" w:eastAsia="Times New Roman" w:hAnsi="Times New Roman" w:cs="Times New Roman"/>
                <w:sz w:val="24"/>
                <w:szCs w:val="24"/>
                <w:lang w:eastAsia="ru-RU"/>
              </w:rPr>
              <w:t>, 19 каб.15</w:t>
            </w:r>
          </w:p>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Координатор</w:t>
            </w:r>
          </w:p>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Добрынин Максим Александрович</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75/612</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89245111939</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proofErr w:type="spellStart"/>
            <w:r w:rsidRPr="00F20C8D">
              <w:rPr>
                <w:rFonts w:ascii="Times New Roman" w:eastAsia="Times New Roman" w:hAnsi="Times New Roman" w:cs="Times New Roman"/>
                <w:sz w:val="24"/>
                <w:szCs w:val="24"/>
                <w:lang w:eastAsia="ru-RU"/>
              </w:rPr>
              <w:t>Лелеков</w:t>
            </w:r>
            <w:proofErr w:type="spellEnd"/>
            <w:r w:rsidRPr="00F20C8D">
              <w:rPr>
                <w:rFonts w:ascii="Times New Roman" w:eastAsia="Times New Roman" w:hAnsi="Times New Roman" w:cs="Times New Roman"/>
                <w:sz w:val="24"/>
                <w:szCs w:val="24"/>
                <w:lang w:eastAsia="ru-RU"/>
              </w:rPr>
              <w:t xml:space="preserve"> Сергей Анатольевич</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75/478</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89141206746</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Ведерникова Светлана Анатольевна</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75/806</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89145088445</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proofErr w:type="gramStart"/>
            <w:r w:rsidRPr="00F20C8D">
              <w:rPr>
                <w:rFonts w:ascii="Times New Roman" w:eastAsia="Times New Roman" w:hAnsi="Times New Roman" w:cs="Times New Roman"/>
                <w:sz w:val="24"/>
                <w:szCs w:val="24"/>
                <w:lang w:eastAsia="ru-RU"/>
              </w:rPr>
              <w:t>Бережных</w:t>
            </w:r>
            <w:proofErr w:type="gramEnd"/>
            <w:r w:rsidRPr="00F20C8D">
              <w:rPr>
                <w:rFonts w:ascii="Times New Roman" w:eastAsia="Times New Roman" w:hAnsi="Times New Roman" w:cs="Times New Roman"/>
                <w:sz w:val="24"/>
                <w:szCs w:val="24"/>
                <w:lang w:eastAsia="ru-RU"/>
              </w:rPr>
              <w:t xml:space="preserve"> Мария Викторовна</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75/805</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89144922789</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proofErr w:type="spellStart"/>
            <w:r w:rsidRPr="00F20C8D">
              <w:rPr>
                <w:rFonts w:ascii="Times New Roman" w:eastAsia="Times New Roman" w:hAnsi="Times New Roman" w:cs="Times New Roman"/>
                <w:sz w:val="24"/>
                <w:szCs w:val="24"/>
                <w:lang w:eastAsia="ru-RU"/>
              </w:rPr>
              <w:t>Голобоков</w:t>
            </w:r>
            <w:proofErr w:type="spellEnd"/>
            <w:r w:rsidRPr="00F20C8D">
              <w:rPr>
                <w:rFonts w:ascii="Times New Roman" w:eastAsia="Times New Roman" w:hAnsi="Times New Roman" w:cs="Times New Roman"/>
                <w:sz w:val="24"/>
                <w:szCs w:val="24"/>
                <w:lang w:eastAsia="ru-RU"/>
              </w:rPr>
              <w:t xml:space="preserve"> Владимир Антонович</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75/843</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89244702147</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Адвокатский кабинет № 358</w:t>
            </w:r>
          </w:p>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Нагаев Николай Андреевич</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75/148</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89243771743</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Адвокатский кабинет № 238</w:t>
            </w:r>
          </w:p>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proofErr w:type="spellStart"/>
            <w:r w:rsidRPr="00F20C8D">
              <w:rPr>
                <w:rFonts w:ascii="Times New Roman" w:eastAsia="Times New Roman" w:hAnsi="Times New Roman" w:cs="Times New Roman"/>
                <w:sz w:val="24"/>
                <w:szCs w:val="24"/>
                <w:lang w:eastAsia="ru-RU"/>
              </w:rPr>
              <w:t>Галимов</w:t>
            </w:r>
            <w:proofErr w:type="spellEnd"/>
            <w:r w:rsidRPr="00F20C8D">
              <w:rPr>
                <w:rFonts w:ascii="Times New Roman" w:eastAsia="Times New Roman" w:hAnsi="Times New Roman" w:cs="Times New Roman"/>
                <w:sz w:val="24"/>
                <w:szCs w:val="24"/>
                <w:lang w:eastAsia="ru-RU"/>
              </w:rPr>
              <w:t xml:space="preserve"> </w:t>
            </w:r>
            <w:proofErr w:type="spellStart"/>
            <w:r w:rsidRPr="00F20C8D">
              <w:rPr>
                <w:rFonts w:ascii="Times New Roman" w:eastAsia="Times New Roman" w:hAnsi="Times New Roman" w:cs="Times New Roman"/>
                <w:sz w:val="24"/>
                <w:szCs w:val="24"/>
                <w:lang w:eastAsia="ru-RU"/>
              </w:rPr>
              <w:t>Абудар</w:t>
            </w:r>
            <w:proofErr w:type="spellEnd"/>
            <w:r w:rsidRPr="00F20C8D">
              <w:rPr>
                <w:rFonts w:ascii="Times New Roman" w:eastAsia="Times New Roman" w:hAnsi="Times New Roman" w:cs="Times New Roman"/>
                <w:sz w:val="24"/>
                <w:szCs w:val="24"/>
                <w:lang w:eastAsia="ru-RU"/>
              </w:rPr>
              <w:t xml:space="preserve"> </w:t>
            </w:r>
            <w:proofErr w:type="spellStart"/>
            <w:r w:rsidRPr="00F20C8D">
              <w:rPr>
                <w:rFonts w:ascii="Times New Roman" w:eastAsia="Times New Roman" w:hAnsi="Times New Roman" w:cs="Times New Roman"/>
                <w:sz w:val="24"/>
                <w:szCs w:val="24"/>
                <w:lang w:eastAsia="ru-RU"/>
              </w:rPr>
              <w:t>Абушарипович</w:t>
            </w:r>
            <w:proofErr w:type="spellEnd"/>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75/40</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89243764479</w:t>
            </w:r>
          </w:p>
        </w:tc>
      </w:tr>
      <w:tr w:rsidR="00F20C8D" w:rsidRPr="00F20C8D" w:rsidTr="00F20C8D">
        <w:tc>
          <w:tcPr>
            <w:tcW w:w="0" w:type="auto"/>
            <w:tcMar>
              <w:top w:w="150" w:type="dxa"/>
              <w:left w:w="150" w:type="dxa"/>
              <w:bottom w:w="150" w:type="dxa"/>
              <w:right w:w="150" w:type="dxa"/>
            </w:tcMar>
            <w:vAlign w:val="center"/>
            <w:hideMark/>
          </w:tcPr>
          <w:p w:rsidR="00F20C8D" w:rsidRPr="00F20C8D" w:rsidRDefault="00F20C8D" w:rsidP="00F20C8D">
            <w:pPr>
              <w:spacing w:after="0" w:line="240" w:lineRule="auto"/>
              <w:rPr>
                <w:rFonts w:ascii="Times New Roman" w:eastAsia="Times New Roman" w:hAnsi="Times New Roman" w:cs="Times New Roman"/>
                <w:sz w:val="24"/>
                <w:szCs w:val="24"/>
                <w:lang w:eastAsia="ru-RU"/>
              </w:rPr>
            </w:pP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Адвокатский кабинет № 109</w:t>
            </w:r>
          </w:p>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Тараканова Тамара Петровна</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75/353</w:t>
            </w:r>
          </w:p>
        </w:tc>
        <w:tc>
          <w:tcPr>
            <w:tcW w:w="0" w:type="auto"/>
            <w:tcMar>
              <w:top w:w="150" w:type="dxa"/>
              <w:left w:w="150" w:type="dxa"/>
              <w:bottom w:w="150" w:type="dxa"/>
              <w:right w:w="150" w:type="dxa"/>
            </w:tcMar>
            <w:vAlign w:val="center"/>
            <w:hideMark/>
          </w:tcPr>
          <w:p w:rsidR="00F20C8D" w:rsidRPr="00F20C8D" w:rsidRDefault="00F20C8D" w:rsidP="00F20C8D">
            <w:pPr>
              <w:spacing w:after="0" w:line="360" w:lineRule="atLeast"/>
              <w:jc w:val="both"/>
              <w:rPr>
                <w:rFonts w:ascii="Times New Roman" w:eastAsia="Times New Roman" w:hAnsi="Times New Roman" w:cs="Times New Roman"/>
                <w:sz w:val="24"/>
                <w:szCs w:val="24"/>
                <w:lang w:eastAsia="ru-RU"/>
              </w:rPr>
            </w:pPr>
            <w:r w:rsidRPr="00F20C8D">
              <w:rPr>
                <w:rFonts w:ascii="Times New Roman" w:eastAsia="Times New Roman" w:hAnsi="Times New Roman" w:cs="Times New Roman"/>
                <w:sz w:val="24"/>
                <w:szCs w:val="24"/>
                <w:lang w:eastAsia="ru-RU"/>
              </w:rPr>
              <w:t>89145252324</w:t>
            </w:r>
          </w:p>
        </w:tc>
      </w:tr>
    </w:tbl>
    <w:p w:rsidR="007E1772" w:rsidRPr="007E1772" w:rsidRDefault="007E1772" w:rsidP="007E1772">
      <w:pPr>
        <w:spacing w:after="0" w:line="240" w:lineRule="auto"/>
        <w:ind w:firstLine="708"/>
        <w:jc w:val="both"/>
        <w:rPr>
          <w:rFonts w:ascii="Times New Roman" w:eastAsia="Times New Roman" w:hAnsi="Times New Roman" w:cs="Times New Roman"/>
          <w:sz w:val="24"/>
          <w:szCs w:val="24"/>
          <w:lang w:eastAsia="ru-RU"/>
        </w:rPr>
      </w:pPr>
    </w:p>
    <w:p w:rsidR="00F20C8D" w:rsidRDefault="00F20C8D" w:rsidP="00F20C8D">
      <w:pPr>
        <w:pStyle w:val="a3"/>
        <w:shd w:val="clear" w:color="auto" w:fill="FFFFFF"/>
        <w:spacing w:after="0"/>
        <w:ind w:firstLine="708"/>
        <w:jc w:val="both"/>
      </w:pPr>
      <w:r>
        <w:t>Список адвокатов для участия в системе бесплатной юридической помощи на территории городского поселения «Хилокское» размещен на сайте Департамента по обеспечению деятельности мировых судей Забайкальского края  (https://dms.75.ru/) в разделе «</w:t>
      </w:r>
      <w:r w:rsidRPr="00F20C8D">
        <w:t>Список адвокатов, участвующих в деятельности государственной системы бесплатной юридической помощи на территории Забайкальского края на 2024 год</w:t>
      </w:r>
      <w:r>
        <w:t>»</w:t>
      </w:r>
    </w:p>
    <w:p w:rsidR="00F20C8D" w:rsidRDefault="003562C1" w:rsidP="003562C1">
      <w:pPr>
        <w:pStyle w:val="a3"/>
        <w:shd w:val="clear" w:color="auto" w:fill="FFFFFF"/>
        <w:spacing w:after="0"/>
        <w:jc w:val="both"/>
      </w:pPr>
      <w:r w:rsidRPr="003562C1">
        <w:tab/>
      </w:r>
    </w:p>
    <w:p w:rsidR="007E1772" w:rsidRPr="007E1772" w:rsidRDefault="007E1772" w:rsidP="007E1772">
      <w:pPr>
        <w:pStyle w:val="a3"/>
        <w:shd w:val="clear" w:color="auto" w:fill="FFFFFF"/>
        <w:spacing w:before="0" w:beforeAutospacing="0" w:after="0" w:afterAutospacing="0"/>
        <w:jc w:val="center"/>
        <w:rPr>
          <w:rFonts w:ascii="Arial" w:hAnsi="Arial" w:cs="Arial"/>
          <w:color w:val="292C3D"/>
        </w:rPr>
      </w:pPr>
      <w:r>
        <w:tab/>
      </w:r>
    </w:p>
    <w:p w:rsidR="00770519" w:rsidRPr="007E1772" w:rsidRDefault="00770519" w:rsidP="007E1772">
      <w:pPr>
        <w:tabs>
          <w:tab w:val="left" w:pos="999"/>
        </w:tabs>
        <w:rPr>
          <w:rFonts w:ascii="Times New Roman" w:hAnsi="Times New Roman" w:cs="Times New Roman"/>
          <w:sz w:val="24"/>
          <w:szCs w:val="24"/>
        </w:rPr>
      </w:pPr>
    </w:p>
    <w:sectPr w:rsidR="00770519" w:rsidRPr="007E1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19"/>
    <w:rsid w:val="00071745"/>
    <w:rsid w:val="002E785B"/>
    <w:rsid w:val="003562C1"/>
    <w:rsid w:val="006F795B"/>
    <w:rsid w:val="00770519"/>
    <w:rsid w:val="007E1772"/>
    <w:rsid w:val="0082589F"/>
    <w:rsid w:val="008660FB"/>
    <w:rsid w:val="00B96993"/>
    <w:rsid w:val="00BB73B0"/>
    <w:rsid w:val="00D70707"/>
    <w:rsid w:val="00DB55AB"/>
    <w:rsid w:val="00F2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7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2310">
      <w:bodyDiv w:val="1"/>
      <w:marLeft w:val="0"/>
      <w:marRight w:val="0"/>
      <w:marTop w:val="0"/>
      <w:marBottom w:val="0"/>
      <w:divBdr>
        <w:top w:val="none" w:sz="0" w:space="0" w:color="auto"/>
        <w:left w:val="none" w:sz="0" w:space="0" w:color="auto"/>
        <w:bottom w:val="none" w:sz="0" w:space="0" w:color="auto"/>
        <w:right w:val="none" w:sz="0" w:space="0" w:color="auto"/>
      </w:divBdr>
      <w:divsChild>
        <w:div w:id="1342665086">
          <w:marLeft w:val="0"/>
          <w:marRight w:val="0"/>
          <w:marTop w:val="0"/>
          <w:marBottom w:val="0"/>
          <w:divBdr>
            <w:top w:val="none" w:sz="0" w:space="0" w:color="auto"/>
            <w:left w:val="none" w:sz="0" w:space="0" w:color="auto"/>
            <w:bottom w:val="none" w:sz="0" w:space="0" w:color="auto"/>
            <w:right w:val="none" w:sz="0" w:space="0" w:color="auto"/>
          </w:divBdr>
          <w:divsChild>
            <w:div w:id="1651057478">
              <w:marLeft w:val="0"/>
              <w:marRight w:val="0"/>
              <w:marTop w:val="0"/>
              <w:marBottom w:val="0"/>
              <w:divBdr>
                <w:top w:val="none" w:sz="0" w:space="0" w:color="auto"/>
                <w:left w:val="none" w:sz="0" w:space="0" w:color="auto"/>
                <w:bottom w:val="none" w:sz="0" w:space="0" w:color="auto"/>
                <w:right w:val="none" w:sz="0" w:space="0" w:color="auto"/>
              </w:divBdr>
              <w:divsChild>
                <w:div w:id="1988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907">
      <w:bodyDiv w:val="1"/>
      <w:marLeft w:val="0"/>
      <w:marRight w:val="0"/>
      <w:marTop w:val="0"/>
      <w:marBottom w:val="0"/>
      <w:divBdr>
        <w:top w:val="none" w:sz="0" w:space="0" w:color="auto"/>
        <w:left w:val="none" w:sz="0" w:space="0" w:color="auto"/>
        <w:bottom w:val="none" w:sz="0" w:space="0" w:color="auto"/>
        <w:right w:val="none" w:sz="0" w:space="0" w:color="auto"/>
      </w:divBdr>
    </w:div>
    <w:div w:id="1056666341">
      <w:bodyDiv w:val="1"/>
      <w:marLeft w:val="0"/>
      <w:marRight w:val="0"/>
      <w:marTop w:val="0"/>
      <w:marBottom w:val="0"/>
      <w:divBdr>
        <w:top w:val="none" w:sz="0" w:space="0" w:color="auto"/>
        <w:left w:val="none" w:sz="0" w:space="0" w:color="auto"/>
        <w:bottom w:val="none" w:sz="0" w:space="0" w:color="auto"/>
        <w:right w:val="none" w:sz="0" w:space="0" w:color="auto"/>
      </w:divBdr>
      <w:divsChild>
        <w:div w:id="2026785696">
          <w:marLeft w:val="0"/>
          <w:marRight w:val="0"/>
          <w:marTop w:val="0"/>
          <w:marBottom w:val="0"/>
          <w:divBdr>
            <w:top w:val="none" w:sz="0" w:space="0" w:color="auto"/>
            <w:left w:val="none" w:sz="0" w:space="0" w:color="auto"/>
            <w:bottom w:val="none" w:sz="0" w:space="0" w:color="auto"/>
            <w:right w:val="none" w:sz="0" w:space="0" w:color="auto"/>
          </w:divBdr>
          <w:divsChild>
            <w:div w:id="848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3504">
      <w:bodyDiv w:val="1"/>
      <w:marLeft w:val="0"/>
      <w:marRight w:val="0"/>
      <w:marTop w:val="0"/>
      <w:marBottom w:val="0"/>
      <w:divBdr>
        <w:top w:val="none" w:sz="0" w:space="0" w:color="auto"/>
        <w:left w:val="none" w:sz="0" w:space="0" w:color="auto"/>
        <w:bottom w:val="none" w:sz="0" w:space="0" w:color="auto"/>
        <w:right w:val="none" w:sz="0" w:space="0" w:color="auto"/>
      </w:divBdr>
    </w:div>
    <w:div w:id="14878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4reg.roszdravnadzor.ru/i/Data/Sites/34/GalleryImages/doc/&#1060;&#1077;&#1076;&#1077;&#1088;&#1072;&#1083;&#1100;&#1085;&#1099;&#1081;%20&#1079;&#1072;&#1082;&#1086;&#1085;%20&#1086;&#1090;%202%20&#1084;&#1072;&#1103;%202006%20&#1075;.%20N%2059-&#1060;&#1047;%20(&#1087;&#1086;&#1089;&#1083;%20&#1080;&#1079;&#1084;%2027.07.2010).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6</cp:revision>
  <dcterms:created xsi:type="dcterms:W3CDTF">2020-06-22T04:23:00Z</dcterms:created>
  <dcterms:modified xsi:type="dcterms:W3CDTF">2024-10-10T02:18:00Z</dcterms:modified>
</cp:coreProperties>
</file>