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0B" w:rsidRPr="001872BB" w:rsidRDefault="000B0C0B" w:rsidP="000B0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72BB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« ХИЛОКСКОЕ»</w:t>
      </w:r>
    </w:p>
    <w:p w:rsidR="000B0C0B" w:rsidRPr="001872BB" w:rsidRDefault="000B0C0B" w:rsidP="000B0C0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C0B" w:rsidRPr="001872BB" w:rsidRDefault="000B0C0B" w:rsidP="000B0C0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C0B" w:rsidRPr="001872BB" w:rsidRDefault="000B0C0B" w:rsidP="000B0C0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72B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B0C0B" w:rsidRPr="001872BB" w:rsidRDefault="000B0C0B" w:rsidP="000B0C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C0B" w:rsidRPr="001872BB" w:rsidRDefault="008725BF" w:rsidP="000B0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0B0C0B" w:rsidRPr="001872BB">
        <w:rPr>
          <w:rFonts w:ascii="Times New Roman" w:eastAsia="Times New Roman" w:hAnsi="Times New Roman" w:cs="Times New Roman"/>
          <w:sz w:val="28"/>
          <w:szCs w:val="28"/>
        </w:rPr>
        <w:t xml:space="preserve">августа 2020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C0B" w:rsidRPr="001872B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204</w:t>
      </w:r>
    </w:p>
    <w:p w:rsidR="000B0C0B" w:rsidRPr="001872BB" w:rsidRDefault="000B0C0B" w:rsidP="000B0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9F1E6C" w:rsidRPr="009F1E6C" w:rsidRDefault="009F1E6C" w:rsidP="009F1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1E6C" w:rsidRPr="009070AC" w:rsidRDefault="009F1E6C" w:rsidP="000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0178BA" w:rsidRPr="009070AC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9070AC">
        <w:rPr>
          <w:rFonts w:ascii="Times New Roman" w:hAnsi="Times New Roman" w:cs="Times New Roman"/>
          <w:b/>
          <w:sz w:val="28"/>
          <w:szCs w:val="28"/>
        </w:rPr>
        <w:t xml:space="preserve"> о комиссии по Правилам землепользования и застройки при администрации </w:t>
      </w:r>
      <w:r w:rsidR="000B0C0B" w:rsidRPr="009070AC">
        <w:rPr>
          <w:rFonts w:ascii="Times New Roman" w:hAnsi="Times New Roman" w:cs="Times New Roman"/>
          <w:b/>
          <w:sz w:val="28"/>
          <w:szCs w:val="28"/>
        </w:rPr>
        <w:t>городского поселения «Хилокское»</w:t>
      </w:r>
    </w:p>
    <w:p w:rsidR="009F1E6C" w:rsidRPr="009070AC" w:rsidRDefault="009F1E6C" w:rsidP="000B0C0B">
      <w:pPr>
        <w:pStyle w:val="a3"/>
        <w:ind w:left="0" w:right="0"/>
        <w:jc w:val="center"/>
        <w:rPr>
          <w:rFonts w:eastAsia="Calibri"/>
          <w:b/>
          <w:sz w:val="28"/>
          <w:szCs w:val="28"/>
        </w:rPr>
      </w:pPr>
    </w:p>
    <w:p w:rsidR="009F1E6C" w:rsidRPr="009070AC" w:rsidRDefault="009F1E6C" w:rsidP="009F1E6C">
      <w:pPr>
        <w:pStyle w:val="a3"/>
        <w:tabs>
          <w:tab w:val="left" w:pos="5568"/>
        </w:tabs>
        <w:ind w:left="0" w:right="0"/>
        <w:rPr>
          <w:b/>
          <w:sz w:val="28"/>
          <w:szCs w:val="28"/>
        </w:rPr>
      </w:pPr>
      <w:r w:rsidRPr="009070AC">
        <w:rPr>
          <w:b/>
          <w:sz w:val="28"/>
          <w:szCs w:val="28"/>
        </w:rPr>
        <w:tab/>
      </w:r>
    </w:p>
    <w:p w:rsidR="009F1E6C" w:rsidRPr="009070AC" w:rsidRDefault="009F1E6C" w:rsidP="00FE50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AC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0178BA" w:rsidRPr="009070AC">
        <w:rPr>
          <w:rFonts w:ascii="Times New Roman" w:hAnsi="Times New Roman" w:cs="Times New Roman"/>
          <w:sz w:val="28"/>
          <w:szCs w:val="28"/>
        </w:rPr>
        <w:t>5.1, 24, 31, 33, 39,</w:t>
      </w:r>
      <w:r w:rsidR="006C4F5F" w:rsidRPr="009070AC">
        <w:rPr>
          <w:rFonts w:ascii="Times New Roman" w:hAnsi="Times New Roman" w:cs="Times New Roman"/>
          <w:sz w:val="28"/>
          <w:szCs w:val="28"/>
        </w:rPr>
        <w:t xml:space="preserve"> </w:t>
      </w:r>
      <w:r w:rsidR="000178BA" w:rsidRPr="009070AC">
        <w:rPr>
          <w:rFonts w:ascii="Times New Roman" w:hAnsi="Times New Roman" w:cs="Times New Roman"/>
          <w:sz w:val="28"/>
          <w:szCs w:val="28"/>
        </w:rPr>
        <w:t xml:space="preserve">40 </w:t>
      </w:r>
      <w:r w:rsidRPr="009070AC">
        <w:rPr>
          <w:rStyle w:val="links8"/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3B3C9F" w:rsidRPr="009070AC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070A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070A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B3C9F" w:rsidRPr="009070AC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070AC">
        <w:rPr>
          <w:rFonts w:ascii="Times New Roman" w:hAnsi="Times New Roman" w:cs="Times New Roman"/>
          <w:sz w:val="28"/>
          <w:szCs w:val="28"/>
        </w:rPr>
        <w:t>от 06.10.2003</w:t>
      </w:r>
      <w:r w:rsidR="003B3C9F" w:rsidRPr="009070A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070A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9070AC">
        <w:rPr>
          <w:rStyle w:val="links8"/>
          <w:rFonts w:ascii="Times New Roman" w:hAnsi="Times New Roman" w:cs="Times New Roman"/>
          <w:sz w:val="28"/>
          <w:szCs w:val="28"/>
        </w:rPr>
        <w:t>Законом Забайкальского края</w:t>
      </w:r>
      <w:r w:rsidRPr="009070AC">
        <w:rPr>
          <w:rFonts w:ascii="Times New Roman" w:hAnsi="Times New Roman" w:cs="Times New Roman"/>
          <w:sz w:val="28"/>
          <w:szCs w:val="28"/>
        </w:rPr>
        <w:t xml:space="preserve"> от 24.12.2008 </w:t>
      </w:r>
      <w:r w:rsidR="003B3C9F" w:rsidRPr="009070AC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9070AC">
        <w:rPr>
          <w:rFonts w:ascii="Times New Roman" w:hAnsi="Times New Roman" w:cs="Times New Roman"/>
          <w:sz w:val="28"/>
          <w:szCs w:val="28"/>
        </w:rPr>
        <w:t xml:space="preserve">№ 113-ЗЗК «О градостроительной деятельности в Забайкальском крае», </w:t>
      </w:r>
      <w:r w:rsidRPr="009070AC">
        <w:rPr>
          <w:rStyle w:val="links8"/>
          <w:rFonts w:ascii="Times New Roman" w:hAnsi="Times New Roman" w:cs="Times New Roman"/>
          <w:sz w:val="28"/>
          <w:szCs w:val="28"/>
        </w:rPr>
        <w:t xml:space="preserve">Уставом </w:t>
      </w:r>
      <w:r w:rsidR="000B0C0B" w:rsidRPr="009070AC"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«Хилокское», </w:t>
      </w:r>
      <w:r w:rsidRPr="009070AC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0B0C0B" w:rsidRPr="009070AC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«Хилокское» </w:t>
      </w:r>
      <w:r w:rsidRPr="0090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0A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070AC">
        <w:rPr>
          <w:rFonts w:ascii="Times New Roman" w:hAnsi="Times New Roman" w:cs="Times New Roman"/>
          <w:sz w:val="28"/>
          <w:szCs w:val="28"/>
        </w:rPr>
        <w:t>:</w:t>
      </w:r>
    </w:p>
    <w:p w:rsidR="009F1E6C" w:rsidRPr="009070AC" w:rsidRDefault="009F1E6C" w:rsidP="00FE50D7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070AC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r w:rsidRPr="009070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9070AC">
        <w:rPr>
          <w:rFonts w:ascii="Times New Roman" w:hAnsi="Times New Roman" w:cs="Times New Roman"/>
          <w:spacing w:val="1"/>
          <w:sz w:val="28"/>
          <w:szCs w:val="28"/>
        </w:rPr>
        <w:t xml:space="preserve">о комиссии по Правилам землепользования и застройки </w:t>
      </w:r>
      <w:r w:rsidR="00675210" w:rsidRPr="009070AC">
        <w:rPr>
          <w:rFonts w:ascii="Times New Roman" w:hAnsi="Times New Roman" w:cs="Times New Roman"/>
          <w:spacing w:val="1"/>
          <w:sz w:val="28"/>
          <w:szCs w:val="28"/>
        </w:rPr>
        <w:t>при администрации</w:t>
      </w:r>
      <w:r w:rsidR="009070AC" w:rsidRPr="009070AC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поселения «Хилокское»</w:t>
      </w:r>
      <w:r w:rsidRPr="009070AC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75210" w:rsidRPr="009070AC" w:rsidRDefault="00675210" w:rsidP="00FE50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70AC">
        <w:rPr>
          <w:rFonts w:ascii="Times New Roman" w:hAnsi="Times New Roman" w:cs="Times New Roman"/>
          <w:spacing w:val="1"/>
          <w:sz w:val="28"/>
          <w:szCs w:val="28"/>
        </w:rPr>
        <w:t xml:space="preserve">2. Утвердить </w:t>
      </w:r>
      <w:r w:rsidR="003B3C9F" w:rsidRPr="009070AC">
        <w:rPr>
          <w:rFonts w:ascii="Times New Roman" w:hAnsi="Times New Roman" w:cs="Times New Roman"/>
          <w:spacing w:val="1"/>
          <w:sz w:val="28"/>
          <w:szCs w:val="28"/>
        </w:rPr>
        <w:t xml:space="preserve">прилагаемый </w:t>
      </w:r>
      <w:r w:rsidRPr="009070AC">
        <w:rPr>
          <w:rFonts w:ascii="Times New Roman" w:hAnsi="Times New Roman" w:cs="Times New Roman"/>
          <w:spacing w:val="1"/>
          <w:sz w:val="28"/>
          <w:szCs w:val="28"/>
        </w:rPr>
        <w:t xml:space="preserve">состав комиссии по Правилам землепользования и застройки при администрации </w:t>
      </w:r>
      <w:r w:rsidR="009070AC" w:rsidRPr="009070AC">
        <w:rPr>
          <w:rFonts w:ascii="Times New Roman" w:hAnsi="Times New Roman" w:cs="Times New Roman"/>
          <w:spacing w:val="1"/>
          <w:sz w:val="28"/>
          <w:szCs w:val="28"/>
        </w:rPr>
        <w:t>городского поселения «Хилокское»</w:t>
      </w:r>
      <w:r w:rsidRPr="009070AC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F1E6C" w:rsidRPr="009070AC" w:rsidRDefault="00675210" w:rsidP="00FE50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0AC">
        <w:rPr>
          <w:rFonts w:ascii="Times New Roman" w:hAnsi="Times New Roman" w:cs="Times New Roman"/>
          <w:b w:val="0"/>
          <w:sz w:val="28"/>
          <w:szCs w:val="28"/>
        </w:rPr>
        <w:t>3</w:t>
      </w:r>
      <w:r w:rsidR="009F1E6C" w:rsidRPr="009070A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опубликовать на официальном сайте </w:t>
      </w:r>
      <w:r w:rsidR="009070AC" w:rsidRPr="009070AC">
        <w:rPr>
          <w:rFonts w:ascii="Times New Roman" w:hAnsi="Times New Roman" w:cs="Times New Roman"/>
          <w:b w:val="0"/>
          <w:spacing w:val="1"/>
          <w:sz w:val="28"/>
          <w:szCs w:val="28"/>
        </w:rPr>
        <w:t>городского поселения «Хилокское»</w:t>
      </w:r>
      <w:r w:rsidR="009F1E6C" w:rsidRPr="009070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E6C" w:rsidRPr="009070AC" w:rsidRDefault="00675210" w:rsidP="00FE50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9070AC">
        <w:rPr>
          <w:rFonts w:ascii="Times New Roman" w:hAnsi="Times New Roman" w:cs="Times New Roman"/>
          <w:sz w:val="28"/>
          <w:szCs w:val="28"/>
        </w:rPr>
        <w:t>4</w:t>
      </w:r>
      <w:r w:rsidR="009F1E6C" w:rsidRPr="009070AC">
        <w:rPr>
          <w:rFonts w:ascii="Times New Roman" w:hAnsi="Times New Roman" w:cs="Times New Roman"/>
          <w:sz w:val="28"/>
          <w:szCs w:val="28"/>
        </w:rPr>
        <w:t>.</w:t>
      </w:r>
      <w:r w:rsidR="00FE50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1E6C" w:rsidRPr="009070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C4F5F" w:rsidRPr="009070AC">
        <w:rPr>
          <w:rFonts w:ascii="Times New Roman" w:hAnsi="Times New Roman" w:cs="Times New Roman"/>
          <w:sz w:val="28"/>
          <w:szCs w:val="28"/>
        </w:rPr>
        <w:t>.</w:t>
      </w:r>
    </w:p>
    <w:p w:rsidR="009F1E6C" w:rsidRPr="009070AC" w:rsidRDefault="009F1E6C" w:rsidP="00FE50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070AC" w:rsidRPr="009070AC" w:rsidRDefault="009070AC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070AC" w:rsidRPr="009070AC" w:rsidRDefault="009070AC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3B3C9F" w:rsidRPr="009070AC" w:rsidRDefault="003B3C9F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F1E6C" w:rsidRPr="000C4DB8" w:rsidRDefault="009070AC" w:rsidP="009F1E6C">
      <w:pPr>
        <w:spacing w:after="0" w:line="240" w:lineRule="auto"/>
        <w:rPr>
          <w:highlight w:val="yellow"/>
        </w:rPr>
      </w:pPr>
      <w:r w:rsidRPr="001872BB">
        <w:rPr>
          <w:rFonts w:ascii="Times New Roman" w:hAnsi="Times New Roman"/>
          <w:sz w:val="28"/>
          <w:szCs w:val="28"/>
        </w:rPr>
        <w:t>Глава городского поселения «Хилокское»                       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2BB">
        <w:rPr>
          <w:rFonts w:ascii="Times New Roman" w:hAnsi="Times New Roman"/>
          <w:sz w:val="28"/>
          <w:szCs w:val="28"/>
        </w:rPr>
        <w:t>Пинаева</w:t>
      </w: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9F1E6C" w:rsidRPr="000C4DB8" w:rsidRDefault="009F1E6C" w:rsidP="009F1E6C">
      <w:pPr>
        <w:rPr>
          <w:highlight w:val="yellow"/>
        </w:rPr>
      </w:pPr>
    </w:p>
    <w:p w:rsidR="009F1E6C" w:rsidRDefault="009F1E6C" w:rsidP="009F1E6C">
      <w:pPr>
        <w:rPr>
          <w:highlight w:val="yellow"/>
        </w:rPr>
      </w:pPr>
    </w:p>
    <w:p w:rsidR="009070AC" w:rsidRDefault="009070AC" w:rsidP="009F1E6C">
      <w:pPr>
        <w:rPr>
          <w:highlight w:val="yellow"/>
        </w:rPr>
      </w:pPr>
    </w:p>
    <w:p w:rsidR="009070AC" w:rsidRDefault="009070AC" w:rsidP="009F1E6C">
      <w:pPr>
        <w:rPr>
          <w:highlight w:val="yellow"/>
        </w:rPr>
      </w:pPr>
    </w:p>
    <w:p w:rsidR="009070AC" w:rsidRPr="000C4DB8" w:rsidRDefault="009070AC" w:rsidP="009F1E6C">
      <w:pPr>
        <w:rPr>
          <w:highlight w:val="yellow"/>
        </w:rPr>
      </w:pPr>
    </w:p>
    <w:p w:rsidR="006C4F5F" w:rsidRDefault="006C4F5F" w:rsidP="00DF2A21">
      <w:pPr>
        <w:autoSpaceDE w:val="0"/>
        <w:autoSpaceDN w:val="0"/>
        <w:adjustRightInd w:val="0"/>
        <w:spacing w:after="0" w:line="240" w:lineRule="auto"/>
        <w:outlineLvl w:val="0"/>
      </w:pPr>
    </w:p>
    <w:p w:rsidR="00F97B9F" w:rsidRDefault="00F97B9F" w:rsidP="00DF2A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3C9F" w:rsidRDefault="003B3C9F" w:rsidP="009070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9F1E6C" w:rsidRPr="00675210" w:rsidRDefault="003B3C9F" w:rsidP="00907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650B1" w:rsidRPr="00401E79" w:rsidRDefault="009070AC" w:rsidP="00907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70AC">
        <w:rPr>
          <w:rFonts w:ascii="Times New Roman" w:hAnsi="Times New Roman" w:cs="Times New Roman"/>
          <w:spacing w:val="1"/>
          <w:sz w:val="28"/>
          <w:szCs w:val="28"/>
        </w:rPr>
        <w:t>городского поселения «Хилокское»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75210">
        <w:rPr>
          <w:rFonts w:ascii="Times New Roman" w:hAnsi="Times New Roman" w:cs="Times New Roman"/>
          <w:sz w:val="28"/>
          <w:szCs w:val="28"/>
        </w:rPr>
        <w:t xml:space="preserve"> 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 </w:t>
      </w:r>
      <w:r w:rsidR="009F1E6C" w:rsidRPr="008725BF">
        <w:rPr>
          <w:rFonts w:ascii="Times New Roman" w:hAnsi="Times New Roman" w:cs="Times New Roman"/>
          <w:sz w:val="28"/>
          <w:szCs w:val="28"/>
        </w:rPr>
        <w:t xml:space="preserve">от  </w:t>
      </w:r>
      <w:r w:rsidR="008725BF">
        <w:rPr>
          <w:rFonts w:ascii="Times New Roman" w:hAnsi="Times New Roman" w:cs="Times New Roman"/>
          <w:sz w:val="28"/>
          <w:szCs w:val="28"/>
        </w:rPr>
        <w:t>31 августа</w:t>
      </w:r>
      <w:r w:rsidR="009F1E6C" w:rsidRPr="008725BF">
        <w:rPr>
          <w:rFonts w:ascii="Times New Roman" w:hAnsi="Times New Roman" w:cs="Times New Roman"/>
          <w:sz w:val="28"/>
          <w:szCs w:val="28"/>
        </w:rPr>
        <w:t xml:space="preserve"> </w:t>
      </w:r>
      <w:r w:rsidR="00675210" w:rsidRPr="008725BF">
        <w:rPr>
          <w:rFonts w:ascii="Times New Roman" w:hAnsi="Times New Roman" w:cs="Times New Roman"/>
          <w:sz w:val="28"/>
          <w:szCs w:val="28"/>
        </w:rPr>
        <w:t xml:space="preserve"> </w:t>
      </w:r>
      <w:r w:rsidRPr="008725BF">
        <w:rPr>
          <w:rFonts w:ascii="Times New Roman" w:hAnsi="Times New Roman" w:cs="Times New Roman"/>
          <w:sz w:val="28"/>
          <w:szCs w:val="28"/>
        </w:rPr>
        <w:t>2020</w:t>
      </w:r>
      <w:r w:rsidR="00AE4E77" w:rsidRPr="008725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E6C" w:rsidRPr="008725BF">
        <w:rPr>
          <w:rFonts w:ascii="Times New Roman" w:hAnsi="Times New Roman" w:cs="Times New Roman"/>
          <w:sz w:val="28"/>
          <w:szCs w:val="28"/>
        </w:rPr>
        <w:t xml:space="preserve"> №</w:t>
      </w:r>
      <w:r w:rsidR="008725BF">
        <w:rPr>
          <w:rFonts w:ascii="Times New Roman" w:hAnsi="Times New Roman" w:cs="Times New Roman"/>
          <w:sz w:val="28"/>
          <w:szCs w:val="28"/>
        </w:rPr>
        <w:t xml:space="preserve"> 204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B1" w:rsidRDefault="00E650B1" w:rsidP="004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401E79" w:rsidP="004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01E79" w:rsidRPr="009070AC" w:rsidRDefault="00401E79" w:rsidP="004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о Комиссии по Правилам землепользования и застройки при администрации</w:t>
      </w:r>
      <w:r w:rsidR="00DF2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AC" w:rsidRPr="009070AC">
        <w:rPr>
          <w:rFonts w:ascii="Times New Roman" w:hAnsi="Times New Roman" w:cs="Times New Roman"/>
          <w:b/>
          <w:spacing w:val="1"/>
          <w:sz w:val="28"/>
          <w:szCs w:val="28"/>
        </w:rPr>
        <w:t>городского поселения «Хилокское»</w:t>
      </w:r>
    </w:p>
    <w:p w:rsidR="00401E79" w:rsidRDefault="00401E79" w:rsidP="0040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E79" w:rsidRPr="00401E79" w:rsidRDefault="00401E79" w:rsidP="0040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401E79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401E79">
        <w:rPr>
          <w:rFonts w:ascii="Times New Roman" w:hAnsi="Times New Roman" w:cs="Times New Roman"/>
          <w:b/>
          <w:sz w:val="28"/>
          <w:szCs w:val="28"/>
        </w:rPr>
        <w:t xml:space="preserve"> положении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компетенцию Комиссии по Правилам землепользования и застройки при администрации </w:t>
      </w:r>
      <w:r w:rsidR="009070AC" w:rsidRPr="009070AC">
        <w:rPr>
          <w:rFonts w:ascii="Times New Roman" w:hAnsi="Times New Roman" w:cs="Times New Roman"/>
          <w:spacing w:val="1"/>
          <w:sz w:val="28"/>
          <w:szCs w:val="28"/>
        </w:rPr>
        <w:t>городского поселения «Хилокское»</w:t>
      </w:r>
      <w:r w:rsidR="00DF2A21">
        <w:rPr>
          <w:rFonts w:ascii="Times New Roman" w:hAnsi="Times New Roman" w:cs="Times New Roman"/>
          <w:sz w:val="28"/>
          <w:szCs w:val="28"/>
        </w:rPr>
        <w:t xml:space="preserve"> </w:t>
      </w:r>
      <w:r w:rsidRPr="00401E79">
        <w:rPr>
          <w:rFonts w:ascii="Times New Roman" w:hAnsi="Times New Roman" w:cs="Times New Roman"/>
          <w:sz w:val="28"/>
          <w:szCs w:val="28"/>
        </w:rPr>
        <w:t xml:space="preserve">(далее - Комиссия) и порядок ее деятельности.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коллегиальным органом.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федеральными законами и иными нормативными правовыми актами Российской Федерации, </w:t>
      </w:r>
      <w:r w:rsidR="0060002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01E7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070AC" w:rsidRPr="009070AC">
        <w:rPr>
          <w:rFonts w:ascii="Times New Roman" w:hAnsi="Times New Roman" w:cs="Times New Roman"/>
          <w:spacing w:val="1"/>
          <w:sz w:val="28"/>
          <w:szCs w:val="28"/>
        </w:rPr>
        <w:t>городского поселения «Хилокское»</w:t>
      </w:r>
      <w:r w:rsidR="009070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01E79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и настоящим Положением. </w:t>
      </w:r>
    </w:p>
    <w:p w:rsidR="00FF24EF" w:rsidRDefault="00FF24EF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79" w:rsidRDefault="00401E79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FF24EF" w:rsidRPr="00401E79" w:rsidRDefault="00FF24EF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2.1. Организация и проведение в установленном порядке публичных слушаний </w:t>
      </w:r>
      <w:proofErr w:type="gramStart"/>
      <w:r w:rsidRPr="00401E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1E79">
        <w:rPr>
          <w:rFonts w:ascii="Times New Roman" w:hAnsi="Times New Roman" w:cs="Times New Roman"/>
          <w:sz w:val="28"/>
          <w:szCs w:val="28"/>
        </w:rPr>
        <w:t>:</w:t>
      </w:r>
    </w:p>
    <w:p w:rsidR="00FF24EF" w:rsidRDefault="00D82BAC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132">
        <w:rPr>
          <w:rFonts w:ascii="Times New Roman" w:hAnsi="Times New Roman" w:cs="Times New Roman"/>
          <w:sz w:val="28"/>
          <w:szCs w:val="28"/>
        </w:rPr>
        <w:t xml:space="preserve"> проекту генерального плана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</w:t>
      </w:r>
      <w:r w:rsidR="009C7132" w:rsidRPr="009070AC">
        <w:rPr>
          <w:rFonts w:ascii="Times New Roman" w:hAnsi="Times New Roman" w:cs="Times New Roman"/>
          <w:spacing w:val="1"/>
          <w:sz w:val="28"/>
          <w:szCs w:val="28"/>
        </w:rPr>
        <w:t>городского поселения «Хилокское»</w:t>
      </w:r>
      <w:r w:rsidR="009C71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E79" w:rsidRPr="00401E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FF24EF">
        <w:rPr>
          <w:rFonts w:ascii="Times New Roman" w:hAnsi="Times New Roman" w:cs="Times New Roman"/>
          <w:sz w:val="28"/>
          <w:szCs w:val="28"/>
        </w:rPr>
        <w:t>Хилокский район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» </w:t>
      </w:r>
      <w:r w:rsidR="00FF24E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и изменений в них; </w:t>
      </w:r>
    </w:p>
    <w:p w:rsidR="00FF24EF" w:rsidRDefault="009C7132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проекту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Pr="009070AC">
        <w:rPr>
          <w:rFonts w:ascii="Times New Roman" w:hAnsi="Times New Roman" w:cs="Times New Roman"/>
          <w:spacing w:val="1"/>
          <w:sz w:val="28"/>
          <w:szCs w:val="28"/>
        </w:rPr>
        <w:t>городского поселения «Хилокское»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E79" w:rsidRPr="00401E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FF24EF">
        <w:rPr>
          <w:rFonts w:ascii="Times New Roman" w:hAnsi="Times New Roman" w:cs="Times New Roman"/>
          <w:sz w:val="28"/>
          <w:szCs w:val="28"/>
        </w:rPr>
        <w:t xml:space="preserve">Хилокский 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FF24E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(далее - правила) и изменений в них; </w:t>
      </w:r>
    </w:p>
    <w:p w:rsidR="009C7132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документам территориального планирования </w:t>
      </w:r>
      <w:r w:rsidR="009C7132" w:rsidRPr="009070AC">
        <w:rPr>
          <w:rFonts w:ascii="Times New Roman" w:hAnsi="Times New Roman" w:cs="Times New Roman"/>
          <w:spacing w:val="1"/>
          <w:sz w:val="28"/>
          <w:szCs w:val="28"/>
        </w:rPr>
        <w:t>городского поселения «Хилокское»</w:t>
      </w:r>
      <w:r w:rsidR="009C71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1E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FF24EF">
        <w:rPr>
          <w:rFonts w:ascii="Times New Roman" w:hAnsi="Times New Roman" w:cs="Times New Roman"/>
          <w:sz w:val="28"/>
          <w:szCs w:val="28"/>
        </w:rPr>
        <w:t>Хилокский район» Забайкальского края</w:t>
      </w:r>
      <w:r w:rsidRPr="00401E79">
        <w:rPr>
          <w:rFonts w:ascii="Times New Roman" w:hAnsi="Times New Roman" w:cs="Times New Roman"/>
          <w:sz w:val="28"/>
          <w:szCs w:val="28"/>
        </w:rPr>
        <w:t>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проектам планировки территорий и проектам межевания территорий;</w:t>
      </w:r>
    </w:p>
    <w:p w:rsidR="00D82BAC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вопросам предоставления разрешений на условно разрешенный вид использования земельных участков и объектов капитального строительства;</w:t>
      </w:r>
      <w:r w:rsidR="00D82B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24EF" w:rsidRDefault="00D82BAC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вопросам отклонения от предельных параметров разрешенного строительства, реконструкции объектов капитального строительства.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2.2. Организация и координация разработки проектов генеральных планов и правил, а также проектов о внесении изменений в них. </w:t>
      </w:r>
    </w:p>
    <w:p w:rsidR="00401E79" w:rsidRDefault="00FF24EF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. Рассмотрение предложений заинтересованных лиц о внесении изменений в генеральные планы и правила, подготовка </w:t>
      </w:r>
      <w:r w:rsidR="00401E79" w:rsidRPr="00EA0C66">
        <w:rPr>
          <w:rFonts w:ascii="Times New Roman" w:hAnsi="Times New Roman" w:cs="Times New Roman"/>
          <w:sz w:val="28"/>
          <w:szCs w:val="28"/>
        </w:rPr>
        <w:t>заключений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по итогам рассмотрения таких предложений.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2.4. Участие в проведении публичных слушаний по проектам планировки территории, включая проекты планировки территорий, предусматривающие размещение линейных объектов.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2.5. Подготовка рекомендаций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указанного разрешения.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2.6.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2.7. Досудебное рассмотрение конфликтных ситуаций и разрешение споров, возникающих при осуществлении градостроительной деятельности. </w:t>
      </w:r>
    </w:p>
    <w:p w:rsidR="00FF24EF" w:rsidRDefault="00FF24EF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79" w:rsidRDefault="00401E79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EF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FF24EF" w:rsidRPr="00FF24EF" w:rsidRDefault="00FF24EF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3.</w:t>
      </w:r>
      <w:r w:rsidR="006A29A1">
        <w:rPr>
          <w:rFonts w:ascii="Times New Roman" w:hAnsi="Times New Roman" w:cs="Times New Roman"/>
          <w:sz w:val="28"/>
          <w:szCs w:val="28"/>
        </w:rPr>
        <w:t>1. Для обеспечения возложенных н</w:t>
      </w:r>
      <w:r w:rsidRPr="00401E79">
        <w:rPr>
          <w:rFonts w:ascii="Times New Roman" w:hAnsi="Times New Roman" w:cs="Times New Roman"/>
          <w:sz w:val="28"/>
          <w:szCs w:val="28"/>
        </w:rPr>
        <w:t>а нее задач Комиссия осуществляет следующие функции:</w:t>
      </w:r>
    </w:p>
    <w:p w:rsidR="00FF24EF" w:rsidRDefault="00203DFB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отношении проекта генерального плана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и изменений в н</w:t>
      </w:r>
      <w:r>
        <w:rPr>
          <w:rFonts w:ascii="Times New Roman" w:hAnsi="Times New Roman" w:cs="Times New Roman"/>
          <w:sz w:val="28"/>
          <w:szCs w:val="28"/>
        </w:rPr>
        <w:t>его, проекта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 правил и изменений в них:</w:t>
      </w:r>
    </w:p>
    <w:p w:rsidR="0056481F" w:rsidRDefault="0056481F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E79">
        <w:rPr>
          <w:rFonts w:ascii="Times New Roman" w:hAnsi="Times New Roman" w:cs="Times New Roman"/>
          <w:sz w:val="28"/>
          <w:szCs w:val="28"/>
        </w:rPr>
        <w:t xml:space="preserve">рассматривает заявления заинтересованных лиц о </w:t>
      </w:r>
      <w:r>
        <w:rPr>
          <w:rFonts w:ascii="Times New Roman" w:hAnsi="Times New Roman" w:cs="Times New Roman"/>
          <w:sz w:val="28"/>
          <w:szCs w:val="28"/>
        </w:rPr>
        <w:t>внесении изменений в генераль</w:t>
      </w:r>
      <w:r w:rsidR="00203DFB">
        <w:rPr>
          <w:rFonts w:ascii="Times New Roman" w:hAnsi="Times New Roman" w:cs="Times New Roman"/>
          <w:sz w:val="28"/>
          <w:szCs w:val="28"/>
        </w:rPr>
        <w:t>ный план</w:t>
      </w:r>
      <w:r>
        <w:rPr>
          <w:rFonts w:ascii="Times New Roman" w:hAnsi="Times New Roman" w:cs="Times New Roman"/>
          <w:sz w:val="28"/>
          <w:szCs w:val="28"/>
        </w:rPr>
        <w:t xml:space="preserve"> и правила</w:t>
      </w:r>
      <w:r w:rsidRPr="00401E79">
        <w:rPr>
          <w:rFonts w:ascii="Times New Roman" w:hAnsi="Times New Roman" w:cs="Times New Roman"/>
          <w:sz w:val="28"/>
          <w:szCs w:val="28"/>
        </w:rPr>
        <w:t>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обеспечивает рассмотрение проектов предложений о внесении изменений в правила, на этапе, предшествующем проведению публичных слушаний;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организует и проводит публичные слушания;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подготавливает протокол и заключение о результатах публичных слушаний;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организует подготовку проектов нормативных правовых актов, иных документов, связанных с реализацией и применением правил.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3.1.2. В отношении проектов планировки территории, включая проекты планировки территорий, предусматривающие размещение линейных объектов в случаях, предусмотренных Градостроительным кодексом, при подготовке проектов межевания территории: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организует и проводит публичные слушания;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подготавливает протокол и заключение о результатах публичных слушаний по проектам планировки территории, проектов межевания территории;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подготавливает проекты нормативных правовых актов об утверждении проектов межев</w:t>
      </w:r>
      <w:r w:rsidR="00FF24EF">
        <w:rPr>
          <w:rFonts w:ascii="Times New Roman" w:hAnsi="Times New Roman" w:cs="Times New Roman"/>
          <w:sz w:val="28"/>
          <w:szCs w:val="28"/>
        </w:rPr>
        <w:t>ания, проектов планировки терри</w:t>
      </w:r>
      <w:r w:rsidRPr="00401E79">
        <w:rPr>
          <w:rFonts w:ascii="Times New Roman" w:hAnsi="Times New Roman" w:cs="Times New Roman"/>
          <w:sz w:val="28"/>
          <w:szCs w:val="28"/>
        </w:rPr>
        <w:t xml:space="preserve">тории.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3.1.3. По вопросам предоставления разрешений на условно разрешенные виды использования земельных участков и объектов капитального строительства: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lastRenderedPageBreak/>
        <w:t>- 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FF24EF" w:rsidRDefault="00632A3B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</w:t>
      </w:r>
      <w:r w:rsidR="00401E79" w:rsidRPr="00401E79">
        <w:rPr>
          <w:rFonts w:ascii="Times New Roman" w:hAnsi="Times New Roman" w:cs="Times New Roman"/>
          <w:sz w:val="28"/>
          <w:szCs w:val="28"/>
        </w:rPr>
        <w:t>т публичные слушания;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подготавливает протокол и заключение о результатах публичных слушаний;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подготавливает на основании заключения о результатах публичных слушаний о предоставлении разреш</w:t>
      </w:r>
      <w:r w:rsidR="00632A3B">
        <w:rPr>
          <w:rFonts w:ascii="Times New Roman" w:hAnsi="Times New Roman" w:cs="Times New Roman"/>
          <w:sz w:val="28"/>
          <w:szCs w:val="28"/>
        </w:rPr>
        <w:t>ения н</w:t>
      </w:r>
      <w:r w:rsidRPr="00401E79">
        <w:rPr>
          <w:rFonts w:ascii="Times New Roman" w:hAnsi="Times New Roman" w:cs="Times New Roman"/>
          <w:sz w:val="28"/>
          <w:szCs w:val="28"/>
        </w:rPr>
        <w:t>а условно разрешенные виды использования земельных участков и объектов капитального строительства или об отказе в предоставлении, проекты нормативных правовых актов для утверждения.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3.1.4.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рассматривает заявления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организует и проводит публичные слушания;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подготавливает протокол и заключение о результатах публичных слушаний;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подготавливает </w:t>
      </w:r>
      <w:proofErr w:type="gramStart"/>
      <w:r w:rsidRPr="00401E79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проекты нормативных правовых актов о предоставлении разрешения на отклонение от предельных параметров</w:t>
      </w:r>
      <w:proofErr w:type="gramEnd"/>
      <w:r w:rsidRPr="00401E79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указанного разрешения.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3.2. Осуществляет досудебное рассмотрение конфликтных ситуаций и споров, в случае поступления жалоб от жителей поселений, их объединений, правообладателей земельных участков, объектов капитального строительства, жилых и нежилых помещений, а также лиц, чьи права и законные интересы могут быть нарушены. </w:t>
      </w:r>
    </w:p>
    <w:p w:rsidR="00FF24EF" w:rsidRDefault="00FF24EF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79" w:rsidRDefault="00401E79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FF24EF" w:rsidRPr="00401E79" w:rsidRDefault="00FF24EF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 приглашать на заседания Комиссии представителей органов </w:t>
      </w:r>
      <w:r w:rsidR="00503BCF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«Хилокское»</w:t>
      </w:r>
      <w:r w:rsidRPr="00401E79">
        <w:rPr>
          <w:rFonts w:ascii="Times New Roman" w:hAnsi="Times New Roman" w:cs="Times New Roman"/>
          <w:sz w:val="28"/>
          <w:szCs w:val="28"/>
        </w:rPr>
        <w:t xml:space="preserve">, исполнительной власти </w:t>
      </w:r>
      <w:r w:rsidR="00632A3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01E79">
        <w:rPr>
          <w:rFonts w:ascii="Times New Roman" w:hAnsi="Times New Roman" w:cs="Times New Roman"/>
          <w:sz w:val="28"/>
          <w:szCs w:val="28"/>
        </w:rPr>
        <w:t>, юридических и физических лиц по вопросам, относящимся к их компетенции;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включать в состав Комиссии представителей органов местного самоуправления </w:t>
      </w:r>
      <w:r w:rsidR="00503BCF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401E79">
        <w:rPr>
          <w:rFonts w:ascii="Times New Roman" w:hAnsi="Times New Roman" w:cs="Times New Roman"/>
          <w:sz w:val="28"/>
          <w:szCs w:val="28"/>
        </w:rPr>
        <w:t xml:space="preserve">, исполнительной власти </w:t>
      </w:r>
      <w:r w:rsidR="00632A3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01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создавать при Комиссии совещательные, консультативные и иные органы (советы, рабочие группы) для подготовки материалов по вопросам, рассматриваемым на заседаниях Комиссии;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lastRenderedPageBreak/>
        <w:t>- привлекать в установленном порядке к работе независимых экспертов.</w:t>
      </w:r>
    </w:p>
    <w:p w:rsidR="00FF24EF" w:rsidRDefault="00FF24EF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79" w:rsidRDefault="00401E79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</w:p>
    <w:p w:rsidR="00FF24EF" w:rsidRPr="00401E79" w:rsidRDefault="00FF24EF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Председатель Комиссии возглавляет и координирует работу Комиссии, а также осуществляет следующие полномочия: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подписывает заключение и протокол о результатах публичных слушаний;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ведет заседания Комиссии;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заключение Комиссии;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снимает с обсуждения вопросы, не касающиеся повестки дня заседания Комиссии, а также замечания, предложения и дополнения, с которыми не ознакомлены члены Комиссии;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дает поручения членам Комиссии для доработки (подготовки) документов (материалов);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привлекает в установленном по</w:t>
      </w:r>
      <w:r w:rsidR="00FF24EF">
        <w:rPr>
          <w:rFonts w:ascii="Times New Roman" w:hAnsi="Times New Roman" w:cs="Times New Roman"/>
          <w:sz w:val="28"/>
          <w:szCs w:val="28"/>
        </w:rPr>
        <w:t>рядке экспер</w:t>
      </w:r>
      <w:r w:rsidRPr="00401E79">
        <w:rPr>
          <w:rFonts w:ascii="Times New Roman" w:hAnsi="Times New Roman" w:cs="Times New Roman"/>
          <w:sz w:val="28"/>
          <w:szCs w:val="28"/>
        </w:rPr>
        <w:t xml:space="preserve">тов для разъяснения вопросов, рассматриваемых на заседаниях Комиссии и подготовки материалов. </w:t>
      </w:r>
    </w:p>
    <w:p w:rsidR="00FF24EF" w:rsidRDefault="00FF24EF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401E79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EF">
        <w:rPr>
          <w:rFonts w:ascii="Times New Roman" w:hAnsi="Times New Roman" w:cs="Times New Roman"/>
          <w:b/>
          <w:sz w:val="28"/>
          <w:szCs w:val="28"/>
        </w:rPr>
        <w:t>6. Члены Комиссии и секретарь Комиссии</w:t>
      </w:r>
    </w:p>
    <w:p w:rsidR="00FF24EF" w:rsidRPr="00FF24EF" w:rsidRDefault="00FF24EF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6.1. Члены Комиссии осуществляют следующие полномочия: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лично участвуют в обсуждении и голосовании рассматриваемых вопросов на заседаниях Комиссии без права замены;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высказывают особое мнение по вопросам, рассматриваемым на заседаниях Комиссии, с обязательным внесением его в протокол заседания;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по поручению председательствующего на заседан</w:t>
      </w:r>
      <w:r w:rsidR="00A9004F">
        <w:rPr>
          <w:rFonts w:ascii="Times New Roman" w:hAnsi="Times New Roman" w:cs="Times New Roman"/>
          <w:sz w:val="28"/>
          <w:szCs w:val="28"/>
        </w:rPr>
        <w:t>ии Комиссии готовят заключения п</w:t>
      </w:r>
      <w:r w:rsidRPr="00401E79">
        <w:rPr>
          <w:rFonts w:ascii="Times New Roman" w:hAnsi="Times New Roman" w:cs="Times New Roman"/>
          <w:sz w:val="28"/>
          <w:szCs w:val="28"/>
        </w:rPr>
        <w:t>о вопросам, находящимся в компетенции Комиссии.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6.2. Секретарь Комиссии осуществляет следующие полномочия: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формирует повестку заседания Комиссии по поручению председателя Комиссии (с учетом предложений, рекомендаций и заключений рабочих групп);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>- обеспечивает членов Комиссии рабочими документами и материалами по обсуждаемым вопросам;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повестке заседания за 3 дня до его проведения; </w:t>
      </w:r>
    </w:p>
    <w:p w:rsidR="00FF24EF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оформляет протокол заседания Комиссии, заключение Комиссии;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- оформляет протокол и заключение о результатах публичных слушаний. </w:t>
      </w:r>
    </w:p>
    <w:p w:rsidR="00FF24EF" w:rsidRDefault="00FF24EF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401E79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9">
        <w:rPr>
          <w:rFonts w:ascii="Times New Roman" w:hAnsi="Times New Roman" w:cs="Times New Roman"/>
          <w:b/>
          <w:sz w:val="28"/>
          <w:szCs w:val="28"/>
        </w:rPr>
        <w:t>7. Заседания Комиссии и порядок их проведения</w:t>
      </w:r>
    </w:p>
    <w:p w:rsidR="00FF24EF" w:rsidRPr="00401E79" w:rsidRDefault="00FF24EF" w:rsidP="00E22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lastRenderedPageBreak/>
        <w:t>7.1. Заседание Комиссии является правомочным при участии в нем</w:t>
      </w:r>
      <w:r w:rsidR="00556F17">
        <w:rPr>
          <w:rFonts w:ascii="Times New Roman" w:hAnsi="Times New Roman" w:cs="Times New Roman"/>
          <w:sz w:val="28"/>
          <w:szCs w:val="28"/>
        </w:rPr>
        <w:t xml:space="preserve"> более половины членов Комиссии.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7.2. Периодичность проведения заседаний Комиссии определяется председателем Комиссии, но не реже 1 раза в квартал.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7.3. Заседания Комиссии ведет председатель Комиссии.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7.4. Подготовку заседаний Комиссии обеспечивает секретарь Комиссии. </w:t>
      </w:r>
    </w:p>
    <w:p w:rsidR="00401E79" w:rsidRDefault="00A9004F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401E79" w:rsidRPr="00401E79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формируется секретарем на основании заявлений (предложений), поступивших в Комиссию, и предложений членов Комиссии.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7.6. Повестка дня заседания Комиссии должна содержать перечень вопросов, подлежащих рассмотрению, время и место проведения заседания. К повестке дня заседания Комиссии прилагаются проекты документов и материалы, подлежащие рассмотрению. </w:t>
      </w:r>
    </w:p>
    <w:p w:rsidR="00401E79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7.7. Повестка дня заседания Комиссии рассылается членам Комиссии не позднее, чем за 3 рабочих </w:t>
      </w:r>
      <w:r>
        <w:rPr>
          <w:rFonts w:ascii="Times New Roman" w:hAnsi="Times New Roman" w:cs="Times New Roman"/>
          <w:sz w:val="28"/>
          <w:szCs w:val="28"/>
        </w:rPr>
        <w:t xml:space="preserve">дня до дня заседания Комиссии. </w:t>
      </w:r>
    </w:p>
    <w:p w:rsidR="00712F19" w:rsidRPr="00C217C7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79">
        <w:rPr>
          <w:rFonts w:ascii="Times New Roman" w:hAnsi="Times New Roman" w:cs="Times New Roman"/>
          <w:sz w:val="28"/>
          <w:szCs w:val="28"/>
        </w:rPr>
        <w:t xml:space="preserve">7.8. Решения Комиссии принимаются простым большинством голосов. При равенстве голосов голос председателя Комиссии является решающим. </w:t>
      </w:r>
    </w:p>
    <w:p w:rsidR="009D4423" w:rsidRPr="00C217C7" w:rsidRDefault="00401E79" w:rsidP="00E22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C7">
        <w:rPr>
          <w:rFonts w:ascii="Times New Roman" w:hAnsi="Times New Roman" w:cs="Times New Roman"/>
          <w:color w:val="000000" w:themeColor="text1"/>
          <w:sz w:val="28"/>
          <w:szCs w:val="28"/>
        </w:rPr>
        <w:t>7.9. Итоги каждого заседания Комиссии в трехдневный срок оформляются протоколом, который подписывается председателем Комиссии и секретарем Комиссии.</w:t>
      </w:r>
    </w:p>
    <w:p w:rsidR="003946A5" w:rsidRPr="00093C53" w:rsidRDefault="003946A5" w:rsidP="00E2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7.10. Выработанные на заседаниях Комиссии рекомендации оформляются заключением, которое в случаях, установленных Градостроительным кодексом Российской Федерации, направляется главе </w:t>
      </w:r>
      <w:r w:rsidR="00503BCF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503BCF">
        <w:rPr>
          <w:rFonts w:ascii="Times New Roman" w:hAnsi="Times New Roman" w:cs="Times New Roman"/>
          <w:sz w:val="28"/>
          <w:szCs w:val="28"/>
        </w:rPr>
        <w:t xml:space="preserve"> </w:t>
      </w:r>
      <w:r w:rsidRPr="00C21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принятия решения.</w:t>
      </w:r>
    </w:p>
    <w:p w:rsidR="003946A5" w:rsidRPr="00566058" w:rsidRDefault="003946A5" w:rsidP="00E2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7.11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рассмотрения комиссией заявлений заинтересованных лиц составляет до 30 календарных дней со дня получения ею запрошенных заключений уполномоченных органов.</w:t>
      </w:r>
    </w:p>
    <w:p w:rsidR="00556F17" w:rsidRPr="00566058" w:rsidRDefault="00C217C7" w:rsidP="00E22CE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7.12</w:t>
      </w:r>
      <w:r w:rsidR="00556F17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.Информация о работе Комиссии является открытой для всех заинтересованных лиц.</w:t>
      </w:r>
    </w:p>
    <w:p w:rsidR="003946A5" w:rsidRDefault="003946A5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BCF" w:rsidRPr="00566058" w:rsidRDefault="00503BCF" w:rsidP="003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C53" w:rsidRPr="00503BC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 N 1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 Положению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Председателю комиссии по Правилам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землепользования и застройки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(Ф.И.О. физического лица,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индивидуального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предпринимателя, наименование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юридического лица,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адрес по месту регистрации,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паспорт, номер, серия,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кем и когда выдан,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контактные телефоны)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</w:t>
      </w:r>
    </w:p>
    <w:p w:rsidR="00093C53" w:rsidRPr="00503BC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93C53" w:rsidRPr="00503BC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ЗАЯВЛЕНИЕ</w:t>
      </w:r>
    </w:p>
    <w:p w:rsidR="00E650B1" w:rsidRPr="00503BC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Прошу рассмотреть предложение (я)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о внесении изменений в Правила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землепользования и застройки 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территории сельского поселения___________________: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раздел I - Порядок применения Пра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вил и внесения в них изменений,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статья 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части 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в раздел II - Карта 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градостроительного зонирования,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изменение границ территориальной зоны 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(указать наименование территориальной зоны, место 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ее расположения)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части 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изменение в карту зон с особыми усл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овиями использования территорий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части</w:t>
      </w:r>
      <w:proofErr w:type="gramEnd"/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Изложить обоснование данного предложения 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</w:p>
    <w:p w:rsidR="00E650B1" w:rsidRPr="00503BC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Приложения (обязательные) при внесени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изменений в разделы II и III: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проработки - материалы, обосновыва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ющие данное предложение, и т.п.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копии документов к обоснованию.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3B1B98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Дата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Под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пись</w:t>
      </w:r>
    </w:p>
    <w:p w:rsidR="00E650B1" w:rsidRPr="00503BCF" w:rsidRDefault="00E650B1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650B1" w:rsidRPr="00503BCF" w:rsidRDefault="00E650B1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93C53" w:rsidRPr="00503BC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 N 2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 Положению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Председателю комиссии по Правилам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землепользования и застройки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(Ф.И.О. физического лица,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индивидуального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предпринимателя, наименование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юридического лица,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адрес по месту регистрации,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паспорт, номер, серия,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кем и когда выдан,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контактные телефоны)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</w:t>
      </w:r>
    </w:p>
    <w:p w:rsidR="00093C53" w:rsidRPr="00503BC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ЗАЯВЛЕНИЕ</w:t>
      </w:r>
    </w:p>
    <w:p w:rsidR="00093C53" w:rsidRPr="00503BC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Прошу предоставить разрешение на условно разрешенный вид использования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земельного участка, принадлежащ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его (предоставленного) на праве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(указать вид разрешенного использования земельного участка, вид права,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номер и дату документа,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устан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авливающего право)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или/и объект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капитального строительства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(указать наименование объек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 капитального строительства)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принадлежащего на праве ____________________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(указать вид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права, номер и дату документа,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устанавливающего право)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находящегося в квартале ______________ с кад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астровым номером 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территориальной зоне ______________________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(указать</w:t>
      </w:r>
      <w:proofErr w:type="gramEnd"/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наи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менование территориальной зоны 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с Правилами землепользования 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застройки)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для размещения 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указать испраш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иваемый условно разрешенный вид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использования з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емельного участка или объекта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капитального строительства согласно перечню</w:t>
      </w:r>
    </w:p>
    <w:p w:rsidR="00C217C7" w:rsidRPr="00503BC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соответст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вующей территориальной зоны)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Приложения (обязательные):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br/>
        <w:t>1. Материалы (проработка) по обосно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ванию предоставления разрешения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 условно разрешенный вид использования (в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ыполняются как демонстрационные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материалы для рассмотрения вопроса на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публичных слушаниях - в цвете,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 листах или планшетах формата не менее A-2 и по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яснительной записки,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а также копии материалов, сброшюрованные 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альбом 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формата не более A-3)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2. Копия документа, удостоверяющего лич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ность (для физического лица,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ин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дивидуального предпринимателя).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3. Копия свидетельства о регистрации юридич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еского лица или индивидуального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предпринимателя.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4. Копия доверенности представителя (в слу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чае обращения по доверенности).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5. Копия правоустанавливающих д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окументов на земельный участок.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6. Копия правоустанавливающих до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кументов на объект капитального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строительства.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7. Кадастровый паспорт земел</w:t>
      </w:r>
      <w:r w:rsidR="0060002E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ьного участка 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60002E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8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Перечень правообладателей смежных земель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ных участков и правообладателей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объектов капитального строительства, н</w:t>
      </w:r>
      <w:r w:rsidR="00C217C7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аходящихся на смежных земельных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участках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Дата 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Подпись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17C7" w:rsidRPr="00503BCF" w:rsidRDefault="00C217C7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93C53" w:rsidRPr="00503BC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60002E" w:rsidRPr="00503BCF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0002E" w:rsidRPr="00503BCF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0002E" w:rsidRPr="00503BCF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0002E" w:rsidRPr="00503BCF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37158" w:rsidRPr="00503BCF" w:rsidRDefault="00237158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97B9F" w:rsidRPr="00503BC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97B9F" w:rsidRPr="00503BC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97B9F" w:rsidRPr="00503BC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97B9F" w:rsidRPr="00503BC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97B9F" w:rsidRPr="00503BCF" w:rsidRDefault="00F97B9F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37158" w:rsidRPr="00503BCF" w:rsidRDefault="00237158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4029" w:rsidRPr="00503BCF" w:rsidRDefault="00AC4029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4029" w:rsidRPr="00503BCF" w:rsidRDefault="00AC4029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0002E" w:rsidRPr="00503BCF" w:rsidRDefault="0060002E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93C53" w:rsidRPr="00503BCF" w:rsidRDefault="00093C53" w:rsidP="00C52A7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N 3. ЗАЯВЛЕНИЕ</w:t>
      </w:r>
    </w:p>
    <w:p w:rsidR="00093C53" w:rsidRPr="00503BC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N 3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 Положению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Председателю комиссии по Правилам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землепользования и застройки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(Ф.И.О. физического лица,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индивидуального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предпринимателя, наименование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юридического лица,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адрес по месту регистрации,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паспорт, номер, серия,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кем и когда выдан,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контактные телефоны)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</w:t>
      </w:r>
    </w:p>
    <w:p w:rsidR="00093C53" w:rsidRPr="00503BC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ЗАЯВЛЕНИЕ</w:t>
      </w:r>
    </w:p>
    <w:p w:rsidR="00093C53" w:rsidRPr="00503BCF" w:rsidRDefault="00093C53" w:rsidP="00600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Прошу предоставить разрешение на откл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онение от предельных параметров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разрешенного строительства, рек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онструкции объекта капитального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строительства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(указать наименование объект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капитального строительства)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принадлежащего на праве 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(указать вид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права, номер и дату документа,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устанавливающего право)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расположенного на земельном участке, 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принадлежащем (предоставленном)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 праве 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(указать вид разрешенного ис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пользования земельного участка,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вид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права, номер и дату документа,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устанавливающего п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раво)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находящегося в квартале ____________ с кадастро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вым номером 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</w:t>
      </w:r>
      <w:proofErr w:type="gramEnd"/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территориальной зоне 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(указать на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именование территориальной зоны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соответств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 с Правилами землепользования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 застройки)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части отклонения от 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(указывается предельный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параметр, установленный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для соответст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вующей территориальной зоны,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отношении ко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торого запрашивается отклонение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br/>
        <w:t>Приложения (обязательные):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1.</w:t>
      </w:r>
      <w:proofErr w:type="gramEnd"/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Материалы (проработка) по обосно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ванию предоставления разрешения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 отклонение от предельных парамет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ров разрешенного строительства,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реконструкции объекта капитального строительства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2. Копия документа, удостоверяющего 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личность (для физического лица,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ин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дивидуального предпринимателя).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3. Копия свидетельства о регистрации юридич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еского лица или индивидуального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предпринимателя.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4. Копия доверенности представителя (в слу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чае обращения по доверенности).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5. Копия правоустанавливающих д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окументов на земельный участок.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6. Копия правоустанавливающих до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кументов на объект капитального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строительства.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7. Кадастровый паспорт земел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ьного участка в объеме 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8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Перечень правообладателей смежных земель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ных участков и правообладателей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объектов капитального строительства, н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аходящихся на смежных земельных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участках 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Дата</w:t>
      </w:r>
      <w:r w:rsidR="00E650B1"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Подпись</w:t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56481F" w:rsidRPr="00503BCF" w:rsidRDefault="00093C53" w:rsidP="0009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503B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56481F" w:rsidRPr="00503BC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Pr="00503BC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Pr="00503BC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Pr="00503BC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Pr="00503BC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Pr="00503BC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1F" w:rsidRPr="00503BC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10" w:rsidRPr="00503BCF" w:rsidRDefault="00675210" w:rsidP="00DF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5210" w:rsidRPr="00503BCF" w:rsidRDefault="00675210" w:rsidP="00564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5210" w:rsidRPr="00503BCF" w:rsidRDefault="00675210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A21" w:rsidRPr="00503BCF" w:rsidRDefault="00DF2A21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A21" w:rsidRPr="00503BCF" w:rsidRDefault="00DF2A21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Pr="00503BC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Pr="00503BC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Pr="00503BC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Pr="00503BC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Pr="00503BC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Pr="00503BC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B9F" w:rsidRPr="00503BCF" w:rsidRDefault="00F97B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0865" w:rsidRPr="00503BCF" w:rsidRDefault="00FA0865" w:rsidP="00C52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BCF">
        <w:rPr>
          <w:rFonts w:ascii="Times New Roman" w:hAnsi="Times New Roman" w:cs="Times New Roman"/>
          <w:sz w:val="28"/>
          <w:szCs w:val="28"/>
        </w:rPr>
        <w:t>УТВЕРЖДЕНО</w:t>
      </w:r>
    </w:p>
    <w:p w:rsidR="00675210" w:rsidRPr="00503BCF" w:rsidRDefault="00FA0865" w:rsidP="00C52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BC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5210" w:rsidRPr="00503B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5210" w:rsidRPr="00503BCF" w:rsidRDefault="00C52A7A" w:rsidP="00C52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675210" w:rsidRPr="00503B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2A21" w:rsidRPr="00503B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5210" w:rsidRPr="00503BCF">
        <w:rPr>
          <w:rFonts w:ascii="Times New Roman" w:hAnsi="Times New Roman" w:cs="Times New Roman"/>
          <w:sz w:val="28"/>
          <w:szCs w:val="28"/>
        </w:rPr>
        <w:t xml:space="preserve"> </w:t>
      </w:r>
      <w:r w:rsidR="00F97B9F" w:rsidRPr="00503BCF">
        <w:rPr>
          <w:rFonts w:ascii="Times New Roman" w:hAnsi="Times New Roman" w:cs="Times New Roman"/>
          <w:sz w:val="28"/>
          <w:szCs w:val="28"/>
        </w:rPr>
        <w:t xml:space="preserve">     </w:t>
      </w:r>
      <w:r w:rsidR="00675210" w:rsidRPr="00503BCF">
        <w:rPr>
          <w:rFonts w:ascii="Times New Roman" w:hAnsi="Times New Roman" w:cs="Times New Roman"/>
          <w:sz w:val="28"/>
          <w:szCs w:val="28"/>
        </w:rPr>
        <w:t xml:space="preserve"> </w:t>
      </w:r>
      <w:r w:rsidR="00AF6809" w:rsidRPr="00503BCF">
        <w:rPr>
          <w:rFonts w:ascii="Times New Roman" w:hAnsi="Times New Roman" w:cs="Times New Roman"/>
          <w:sz w:val="28"/>
          <w:szCs w:val="28"/>
        </w:rPr>
        <w:t xml:space="preserve">  от</w:t>
      </w:r>
      <w:r w:rsidR="00675210" w:rsidRPr="00503BCF">
        <w:rPr>
          <w:rFonts w:ascii="Times New Roman" w:hAnsi="Times New Roman" w:cs="Times New Roman"/>
          <w:sz w:val="28"/>
          <w:szCs w:val="28"/>
        </w:rPr>
        <w:t xml:space="preserve"> </w:t>
      </w:r>
      <w:r w:rsidR="008725BF">
        <w:rPr>
          <w:rFonts w:ascii="Times New Roman" w:hAnsi="Times New Roman" w:cs="Times New Roman"/>
          <w:sz w:val="28"/>
          <w:szCs w:val="28"/>
        </w:rPr>
        <w:t xml:space="preserve">31 августа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E4E77" w:rsidRPr="00503B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10" w:rsidRPr="00503BCF">
        <w:rPr>
          <w:rFonts w:ascii="Times New Roman" w:hAnsi="Times New Roman" w:cs="Times New Roman"/>
          <w:sz w:val="28"/>
          <w:szCs w:val="28"/>
        </w:rPr>
        <w:t xml:space="preserve"> </w:t>
      </w:r>
      <w:r w:rsidR="008725BF">
        <w:rPr>
          <w:rFonts w:ascii="Times New Roman" w:hAnsi="Times New Roman" w:cs="Times New Roman"/>
          <w:sz w:val="28"/>
          <w:szCs w:val="28"/>
        </w:rPr>
        <w:t>№ 204</w:t>
      </w:r>
    </w:p>
    <w:p w:rsidR="0056481F" w:rsidRPr="00503BC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81F" w:rsidRPr="00503BCF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1F" w:rsidRPr="00503BCF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6481F" w:rsidRPr="008725BF" w:rsidRDefault="00DF2A21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>К</w:t>
      </w:r>
      <w:r w:rsidR="0056481F" w:rsidRPr="008725BF">
        <w:rPr>
          <w:rFonts w:ascii="Times New Roman" w:hAnsi="Times New Roman" w:cs="Times New Roman"/>
          <w:sz w:val="28"/>
          <w:szCs w:val="28"/>
        </w:rPr>
        <w:t>омиссии по</w:t>
      </w:r>
      <w:r w:rsidRPr="008725BF">
        <w:rPr>
          <w:rFonts w:ascii="Times New Roman" w:hAnsi="Times New Roman" w:cs="Times New Roman"/>
          <w:sz w:val="28"/>
          <w:szCs w:val="28"/>
        </w:rPr>
        <w:t xml:space="preserve"> Правилам землепользования и застройки при администрации</w:t>
      </w:r>
      <w:r w:rsidR="0056481F" w:rsidRPr="008725BF">
        <w:rPr>
          <w:rFonts w:ascii="Times New Roman" w:hAnsi="Times New Roman" w:cs="Times New Roman"/>
          <w:sz w:val="28"/>
          <w:szCs w:val="28"/>
        </w:rPr>
        <w:t xml:space="preserve"> </w:t>
      </w:r>
      <w:r w:rsidR="008725BF" w:rsidRPr="008725BF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56481F" w:rsidRPr="008725BF">
        <w:rPr>
          <w:rFonts w:ascii="Times New Roman" w:hAnsi="Times New Roman" w:cs="Times New Roman"/>
          <w:sz w:val="28"/>
          <w:szCs w:val="28"/>
        </w:rPr>
        <w:t>:</w:t>
      </w:r>
    </w:p>
    <w:p w:rsidR="0056481F" w:rsidRPr="008725BF" w:rsidRDefault="0056481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6481F" w:rsidRPr="008725BF" w:rsidRDefault="008725B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 xml:space="preserve">Корвяков Игорь Алексеевич - Заместитель Главы городского поселения «Хилокское»; </w:t>
      </w:r>
    </w:p>
    <w:p w:rsidR="0056481F" w:rsidRPr="008725BF" w:rsidRDefault="0056481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6481F" w:rsidRPr="008725BF" w:rsidRDefault="008725B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>Золотовский Никита Дмитриевич - Главный специалист по архитектуре и градостроительству городского поселения «Хилокское»;</w:t>
      </w:r>
    </w:p>
    <w:p w:rsidR="0056481F" w:rsidRPr="008725BF" w:rsidRDefault="0056481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6481F" w:rsidRPr="008725BF" w:rsidRDefault="008725B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>Ковальчук Валентина Николаевна - Начальник отдела ЖКХ городского поселения «Хилокское»;</w:t>
      </w:r>
    </w:p>
    <w:p w:rsidR="008725BF" w:rsidRPr="008725BF" w:rsidRDefault="008725B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>Тараканов Сергей Александрович - Главный специалист по юридическим вопросам городского поселения «Хилокское»;</w:t>
      </w:r>
    </w:p>
    <w:p w:rsidR="008725BF" w:rsidRPr="008725BF" w:rsidRDefault="008725B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>Шишкина Александра Николаевна - Главный специалист по землепользованию городского поселения «Хилокское»</w:t>
      </w:r>
    </w:p>
    <w:p w:rsidR="0056481F" w:rsidRPr="008725BF" w:rsidRDefault="0056481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BF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725BF" w:rsidRPr="008725BF"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 </w:t>
      </w:r>
      <w:r w:rsidRPr="008725BF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56481F" w:rsidRPr="008725BF" w:rsidRDefault="0056481F" w:rsidP="0087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481F" w:rsidRPr="008725BF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79"/>
    <w:rsid w:val="000178BA"/>
    <w:rsid w:val="00070BF2"/>
    <w:rsid w:val="00093C53"/>
    <w:rsid w:val="000B0C0B"/>
    <w:rsid w:val="00203DFB"/>
    <w:rsid w:val="00237158"/>
    <w:rsid w:val="00273394"/>
    <w:rsid w:val="00284027"/>
    <w:rsid w:val="002D426E"/>
    <w:rsid w:val="002E7BF5"/>
    <w:rsid w:val="003946A5"/>
    <w:rsid w:val="003B1B98"/>
    <w:rsid w:val="003B3C9F"/>
    <w:rsid w:val="00401E79"/>
    <w:rsid w:val="004952FE"/>
    <w:rsid w:val="00503BCF"/>
    <w:rsid w:val="00556F17"/>
    <w:rsid w:val="0056481F"/>
    <w:rsid w:val="0060002E"/>
    <w:rsid w:val="00632A3B"/>
    <w:rsid w:val="00675210"/>
    <w:rsid w:val="006A29A1"/>
    <w:rsid w:val="006C4F5F"/>
    <w:rsid w:val="00712F19"/>
    <w:rsid w:val="00725307"/>
    <w:rsid w:val="00757450"/>
    <w:rsid w:val="0086778D"/>
    <w:rsid w:val="008725BF"/>
    <w:rsid w:val="008B2C75"/>
    <w:rsid w:val="008D1F86"/>
    <w:rsid w:val="009070AC"/>
    <w:rsid w:val="009C7132"/>
    <w:rsid w:val="009D4423"/>
    <w:rsid w:val="009F1E6C"/>
    <w:rsid w:val="00A13650"/>
    <w:rsid w:val="00A9004F"/>
    <w:rsid w:val="00AC4029"/>
    <w:rsid w:val="00AE4E77"/>
    <w:rsid w:val="00AF0B1B"/>
    <w:rsid w:val="00AF6809"/>
    <w:rsid w:val="00B21BE6"/>
    <w:rsid w:val="00BC0F66"/>
    <w:rsid w:val="00C217C7"/>
    <w:rsid w:val="00C52A7A"/>
    <w:rsid w:val="00CA52F2"/>
    <w:rsid w:val="00CA536C"/>
    <w:rsid w:val="00D82BAC"/>
    <w:rsid w:val="00D94D4A"/>
    <w:rsid w:val="00DF2A21"/>
    <w:rsid w:val="00E22CE1"/>
    <w:rsid w:val="00E30310"/>
    <w:rsid w:val="00E650B1"/>
    <w:rsid w:val="00EA0C66"/>
    <w:rsid w:val="00F97B9F"/>
    <w:rsid w:val="00FA0865"/>
    <w:rsid w:val="00FE50D7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Title"/>
    <w:basedOn w:val="a"/>
    <w:link w:val="a5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01C1-6C42-4F43-B673-E60D944E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Zemelshik</cp:lastModifiedBy>
  <cp:revision>27</cp:revision>
  <cp:lastPrinted>2020-08-31T05:44:00Z</cp:lastPrinted>
  <dcterms:created xsi:type="dcterms:W3CDTF">2018-05-07T00:52:00Z</dcterms:created>
  <dcterms:modified xsi:type="dcterms:W3CDTF">2020-08-31T06:04:00Z</dcterms:modified>
</cp:coreProperties>
</file>