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571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CD7BEF">
        <w:rPr>
          <w:rFonts w:ascii="Times New Roman" w:hAnsi="Times New Roman" w:cs="Times New Roman"/>
          <w:sz w:val="28"/>
          <w:szCs w:val="28"/>
        </w:rPr>
        <w:t>октября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B26571">
        <w:rPr>
          <w:rFonts w:ascii="Times New Roman" w:hAnsi="Times New Roman" w:cs="Times New Roman"/>
          <w:sz w:val="28"/>
          <w:szCs w:val="28"/>
        </w:rPr>
        <w:t>242/1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045" w:rsidRDefault="006A2F3B" w:rsidP="00CD7BE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 внесении </w:t>
      </w:r>
      <w:r w:rsidR="00CD7BE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дополнений</w:t>
      </w: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CF0769" w:rsidRPr="00CF076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</w:t>
      </w:r>
      <w:r w:rsidR="00CD7BE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оложение </w:t>
      </w:r>
      <w:r w:rsidR="00CD7BEF" w:rsidRPr="00CD7BE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«О порядке проведения   антикоррупционной экспертизы 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образования»</w:t>
      </w:r>
      <w:r w:rsidR="00F108CE" w:rsidRPr="00F108C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</w:t>
      </w:r>
    </w:p>
    <w:p w:rsidR="00F108CE" w:rsidRPr="001B6AC3" w:rsidRDefault="00F108CE" w:rsidP="00CD7B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35" w:rsidRPr="005E6235" w:rsidRDefault="00CD554A" w:rsidP="008B4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54A">
        <w:rPr>
          <w:rFonts w:ascii="Times New Roman" w:hAnsi="Times New Roman" w:cs="Times New Roman"/>
          <w:sz w:val="28"/>
          <w:szCs w:val="28"/>
        </w:rPr>
        <w:t>В целях обеспечения законности и правопорядка, противодействие коррупции при осуществлении полномочий органами местного самоуправления муниципального образования, а также повышения эффективности антикоррупционной  экспертизы нормативных правовых актов и их проектов органами местного самоуправления городского поселения «Хилокское», в соответствии с Федеральным законом от 25.12.2008 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4A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Федеральным законом от 17.07.2009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4A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</w:t>
      </w:r>
      <w:proofErr w:type="gramEnd"/>
      <w:r w:rsidRPr="00CD554A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Постановлением Правительства Российской Федерации от 26.02.2010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4A">
        <w:rPr>
          <w:rFonts w:ascii="Times New Roman" w:hAnsi="Times New Roman" w:cs="Times New Roman"/>
          <w:sz w:val="28"/>
          <w:szCs w:val="28"/>
        </w:rPr>
        <w:t>96 «Об антикоррупционной  экспертизе нормативных правовых актов и проектов нормативных правовых актов», руководствуясь Уставом  городского поселения «Хилокское»</w:t>
      </w:r>
      <w:r w:rsidR="00925F20">
        <w:rPr>
          <w:rFonts w:ascii="Times New Roman" w:hAnsi="Times New Roman" w:cs="Times New Roman"/>
          <w:sz w:val="28"/>
          <w:szCs w:val="28"/>
        </w:rPr>
        <w:t>,</w:t>
      </w:r>
      <w:r w:rsidR="008B461A" w:rsidRPr="008B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1A" w:rsidRDefault="008B461A" w:rsidP="005E62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E6235" w:rsidRPr="00F34E68" w:rsidRDefault="00F34E68" w:rsidP="00F34E6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4E6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4E68" w:rsidRPr="004F7EA1" w:rsidRDefault="00F34E68" w:rsidP="00F34E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F7EA1" w:rsidRPr="00CF0769" w:rsidRDefault="00C12AB5" w:rsidP="00C12AB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</w:t>
      </w:r>
      <w:r w:rsidR="00D15894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D554A" w:rsidRPr="00CD55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«О порядке проведения   антикоррупционной экспертизы 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образования»  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ое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остановление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D55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Главы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поселения «Хилокское» 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15.09.2011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№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192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 утверждении </w:t>
      </w:r>
      <w:r w:rsidRPr="00C12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«О порядке проведения   антикоррупционной экспертизы 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образования»  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C87225" w:rsidRPr="00CF0769">
        <w:rPr>
          <w:rFonts w:ascii="Times New Roman" w:hAnsi="Times New Roman" w:cs="Times New Roman"/>
          <w:sz w:val="28"/>
          <w:szCs w:val="28"/>
        </w:rPr>
        <w:t xml:space="preserve">, следующие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="00C87225" w:rsidRPr="00CF0769">
        <w:rPr>
          <w:rFonts w:ascii="Times New Roman" w:hAnsi="Times New Roman" w:cs="Times New Roman"/>
          <w:sz w:val="28"/>
          <w:szCs w:val="28"/>
        </w:rPr>
        <w:t>:</w:t>
      </w:r>
      <w:r w:rsidR="004F7EA1" w:rsidRPr="00CF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7B" w:rsidRDefault="00F34E68" w:rsidP="00C12AB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</w:t>
      </w:r>
      <w:r w:rsidR="00B042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IV</w:t>
      </w:r>
      <w:r w:rsidR="00925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17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 w:rsidR="00C12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ложения</w:t>
      </w:r>
      <w:r w:rsidR="00B042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пунктом 3 следующего содержания</w:t>
      </w:r>
      <w:r w:rsidR="00B042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12AB5" w:rsidRPr="00C12AB5" w:rsidRDefault="00C12AB5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4E68">
        <w:rPr>
          <w:rFonts w:ascii="Times New Roman" w:hAnsi="Times New Roman" w:cs="Times New Roman"/>
          <w:sz w:val="28"/>
          <w:szCs w:val="28"/>
        </w:rPr>
        <w:t>3</w:t>
      </w:r>
      <w:r w:rsidRPr="00C12AB5">
        <w:rPr>
          <w:rFonts w:ascii="Times New Roman" w:hAnsi="Times New Roman" w:cs="Times New Roman"/>
          <w:sz w:val="28"/>
          <w:szCs w:val="28"/>
        </w:rPr>
        <w:t>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12AB5" w:rsidRPr="00C12AB5" w:rsidRDefault="00C12AB5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B5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C12AB5" w:rsidRPr="00C12AB5" w:rsidRDefault="00C12AB5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B5">
        <w:rPr>
          <w:rFonts w:ascii="Times New Roman" w:hAnsi="Times New Roman" w:cs="Times New Roman"/>
          <w:sz w:val="28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12AB5" w:rsidRPr="00C12AB5" w:rsidRDefault="00C12AB5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B5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C12AB5" w:rsidRPr="00C12AB5" w:rsidRDefault="00C12AB5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B5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F34E68" w:rsidRDefault="00C12AB5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B5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C96624" w:rsidRDefault="00CF0769" w:rsidP="00C1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6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сайте </w:t>
      </w:r>
      <w:r w:rsidR="00C9662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CF0769">
        <w:rPr>
          <w:rFonts w:ascii="Times New Roman" w:hAnsi="Times New Roman" w:cs="Times New Roman"/>
          <w:sz w:val="28"/>
          <w:szCs w:val="28"/>
        </w:rPr>
        <w:t xml:space="preserve"> </w:t>
      </w:r>
      <w:r w:rsidR="00C96624" w:rsidRPr="00C9662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96624" w:rsidRPr="00F31AB4">
          <w:rPr>
            <w:rStyle w:val="a5"/>
            <w:rFonts w:ascii="Times New Roman" w:hAnsi="Times New Roman" w:cs="Times New Roman"/>
            <w:sz w:val="28"/>
            <w:szCs w:val="28"/>
          </w:rPr>
          <w:t>https://хилок-адм.рф</w:t>
        </w:r>
      </w:hyperlink>
      <w:r w:rsidR="00C96624" w:rsidRPr="00C96624">
        <w:rPr>
          <w:rFonts w:ascii="Times New Roman" w:hAnsi="Times New Roman" w:cs="Times New Roman"/>
          <w:sz w:val="28"/>
          <w:szCs w:val="28"/>
        </w:rPr>
        <w:t>).</w:t>
      </w:r>
    </w:p>
    <w:p w:rsidR="00075B7A" w:rsidRDefault="00CF0769" w:rsidP="00C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769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BC66F6" w:rsidRDefault="00BC66F6" w:rsidP="00CF0769">
      <w:pPr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</w:p>
    <w:p w:rsidR="00C96624" w:rsidRDefault="00C96624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CD554A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p w:rsidR="00CD554A" w:rsidRPr="00CD554A" w:rsidRDefault="00CD554A" w:rsidP="00CD554A">
      <w:pPr>
        <w:rPr>
          <w:sz w:val="28"/>
          <w:szCs w:val="28"/>
        </w:rPr>
      </w:pPr>
    </w:p>
    <w:sectPr w:rsidR="00CD554A" w:rsidRPr="00CD554A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A21DB"/>
    <w:rsid w:val="000C1587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B6FB1"/>
    <w:rsid w:val="002F4ACD"/>
    <w:rsid w:val="003313B4"/>
    <w:rsid w:val="003D2531"/>
    <w:rsid w:val="0041145A"/>
    <w:rsid w:val="004D40CB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8323FF"/>
    <w:rsid w:val="00833D11"/>
    <w:rsid w:val="00835821"/>
    <w:rsid w:val="00874515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727A"/>
    <w:rsid w:val="00B26571"/>
    <w:rsid w:val="00B75F5C"/>
    <w:rsid w:val="00BC66F6"/>
    <w:rsid w:val="00BF382E"/>
    <w:rsid w:val="00BF3B83"/>
    <w:rsid w:val="00C12AB5"/>
    <w:rsid w:val="00C87225"/>
    <w:rsid w:val="00C96624"/>
    <w:rsid w:val="00CA02F3"/>
    <w:rsid w:val="00CD2FAD"/>
    <w:rsid w:val="00CD554A"/>
    <w:rsid w:val="00CD7BEF"/>
    <w:rsid w:val="00CE5093"/>
    <w:rsid w:val="00CF0769"/>
    <w:rsid w:val="00D15894"/>
    <w:rsid w:val="00DF0AEE"/>
    <w:rsid w:val="00E24588"/>
    <w:rsid w:val="00E74DFB"/>
    <w:rsid w:val="00EB107B"/>
    <w:rsid w:val="00EE4017"/>
    <w:rsid w:val="00F108CE"/>
    <w:rsid w:val="00F34E68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0574-A445-4100-93FB-3DF10114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8</cp:revision>
  <cp:lastPrinted>2020-11-15T23:40:00Z</cp:lastPrinted>
  <dcterms:created xsi:type="dcterms:W3CDTF">2020-10-15T04:22:00Z</dcterms:created>
  <dcterms:modified xsi:type="dcterms:W3CDTF">2020-12-09T04:39:00Z</dcterms:modified>
</cp:coreProperties>
</file>