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1D" w:rsidRDefault="0014091D" w:rsidP="00234900">
      <w:pPr>
        <w:jc w:val="center"/>
        <w:rPr>
          <w:rFonts w:eastAsia="Times New Roman"/>
          <w:b/>
          <w:bCs/>
          <w:sz w:val="28"/>
          <w:szCs w:val="28"/>
        </w:rPr>
      </w:pPr>
    </w:p>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906EE9">
        <w:rPr>
          <w:rFonts w:eastAsia="Times New Roman"/>
          <w:sz w:val="28"/>
          <w:szCs w:val="28"/>
        </w:rPr>
        <w:t>15</w:t>
      </w:r>
      <w:r w:rsidR="00B91739">
        <w:rPr>
          <w:sz w:val="28"/>
          <w:szCs w:val="28"/>
        </w:rPr>
        <w:t xml:space="preserve">» </w:t>
      </w:r>
      <w:r w:rsidR="001C7EA6">
        <w:rPr>
          <w:sz w:val="28"/>
          <w:szCs w:val="28"/>
        </w:rPr>
        <w:t xml:space="preserve"> </w:t>
      </w:r>
      <w:r w:rsidR="0079503A">
        <w:rPr>
          <w:sz w:val="28"/>
          <w:szCs w:val="28"/>
        </w:rPr>
        <w:t>октября</w:t>
      </w:r>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906EE9">
        <w:rPr>
          <w:rFonts w:eastAsia="Times New Roman"/>
          <w:sz w:val="28"/>
          <w:szCs w:val="28"/>
        </w:rPr>
        <w:t>95</w:t>
      </w:r>
      <w:bookmarkStart w:id="0" w:name="_GoBack"/>
      <w:bookmarkEnd w:id="0"/>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FA1639" w:rsidRP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О досрочном прекращении полномочий</w:t>
      </w:r>
    </w:p>
    <w:p w:rsid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депутата Совета</w:t>
      </w:r>
      <w:r w:rsidR="0082787F">
        <w:rPr>
          <w:rFonts w:ascii="Times New Roman" w:hAnsi="Times New Roman" w:cs="Times New Roman"/>
          <w:b/>
          <w:sz w:val="28"/>
          <w:szCs w:val="28"/>
        </w:rPr>
        <w:t xml:space="preserve"> городского </w:t>
      </w:r>
      <w:r w:rsidRPr="00FA1639">
        <w:rPr>
          <w:rFonts w:ascii="Times New Roman" w:hAnsi="Times New Roman" w:cs="Times New Roman"/>
          <w:b/>
          <w:sz w:val="28"/>
          <w:szCs w:val="28"/>
        </w:rPr>
        <w:t xml:space="preserve"> поселения</w:t>
      </w:r>
      <w:r w:rsidR="0082787F">
        <w:rPr>
          <w:rFonts w:ascii="Times New Roman" w:hAnsi="Times New Roman" w:cs="Times New Roman"/>
          <w:b/>
          <w:sz w:val="28"/>
          <w:szCs w:val="28"/>
        </w:rPr>
        <w:t xml:space="preserve"> «Хилокское»</w:t>
      </w:r>
    </w:p>
    <w:p w:rsidR="009610A2" w:rsidRDefault="009610A2" w:rsidP="00FA1639">
      <w:pPr>
        <w:pStyle w:val="a8"/>
        <w:jc w:val="center"/>
        <w:rPr>
          <w:rFonts w:ascii="Times New Roman" w:hAnsi="Times New Roman" w:cs="Times New Roman"/>
          <w:b/>
          <w:sz w:val="28"/>
          <w:szCs w:val="28"/>
        </w:rPr>
      </w:pPr>
    </w:p>
    <w:p w:rsidR="009610A2" w:rsidRPr="009610A2" w:rsidRDefault="009610A2" w:rsidP="009610A2">
      <w:pPr>
        <w:jc w:val="both"/>
        <w:rPr>
          <w:rFonts w:eastAsia="Times New Roman"/>
          <w:sz w:val="28"/>
          <w:szCs w:val="28"/>
        </w:rPr>
      </w:pPr>
      <w:r w:rsidRPr="009610A2">
        <w:rPr>
          <w:rFonts w:eastAsia="Times New Roman"/>
          <w:sz w:val="28"/>
          <w:szCs w:val="28"/>
        </w:rPr>
        <w:t xml:space="preserve">В соответствии с п.2 статьи 13.1 Федерального закона от 25 декабря 2008 года № 273-ФЗ «О  противодействии коррупции», п.7.3 ст.40 Федерального закона от 06.10.2003 № 131-ФЗ «Об общих принципах организации местного самоуправления в Российской Федерации». На основании решения </w:t>
      </w:r>
      <w:proofErr w:type="spellStart"/>
      <w:r w:rsidRPr="009610A2">
        <w:rPr>
          <w:rFonts w:eastAsia="Times New Roman"/>
          <w:sz w:val="28"/>
          <w:szCs w:val="28"/>
        </w:rPr>
        <w:t>Хилокского</w:t>
      </w:r>
      <w:proofErr w:type="spellEnd"/>
      <w:r w:rsidRPr="009610A2">
        <w:rPr>
          <w:rFonts w:eastAsia="Times New Roman"/>
          <w:sz w:val="28"/>
          <w:szCs w:val="28"/>
        </w:rPr>
        <w:t xml:space="preserve"> районного суда Забайкальского края от 18.08.2021г. Дело № 2а-442/2021, Совет городского поселения «Хилокское» </w:t>
      </w:r>
    </w:p>
    <w:p w:rsidR="00CB6854" w:rsidRPr="00B43999" w:rsidRDefault="00CB6854" w:rsidP="009610A2">
      <w:pPr>
        <w:jc w:val="both"/>
        <w:rPr>
          <w:rFonts w:eastAsia="Times New Roman"/>
          <w:sz w:val="28"/>
          <w:szCs w:val="28"/>
        </w:rPr>
      </w:pPr>
    </w:p>
    <w:p w:rsidR="009610A2" w:rsidRDefault="009610A2" w:rsidP="009610A2">
      <w:pPr>
        <w:ind w:firstLine="708"/>
        <w:jc w:val="both"/>
        <w:rPr>
          <w:b/>
          <w:sz w:val="28"/>
          <w:szCs w:val="28"/>
        </w:rPr>
      </w:pPr>
    </w:p>
    <w:p w:rsidR="002B6631" w:rsidRPr="00B43999" w:rsidRDefault="009D0631" w:rsidP="00B43999">
      <w:pPr>
        <w:ind w:firstLine="708"/>
        <w:jc w:val="both"/>
        <w:rPr>
          <w:b/>
          <w:sz w:val="28"/>
          <w:szCs w:val="28"/>
        </w:rPr>
      </w:pPr>
      <w:r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Pr="005842FD" w:rsidRDefault="002B6631" w:rsidP="007A724A">
      <w:pPr>
        <w:ind w:firstLine="709"/>
        <w:jc w:val="both"/>
        <w:rPr>
          <w:b/>
          <w:sz w:val="28"/>
          <w:szCs w:val="28"/>
        </w:rPr>
      </w:pPr>
      <w:r w:rsidRPr="00B43999">
        <w:rPr>
          <w:sz w:val="28"/>
          <w:szCs w:val="28"/>
        </w:rPr>
        <w:t>1. </w:t>
      </w:r>
      <w:r w:rsidR="005C2341">
        <w:rPr>
          <w:sz w:val="28"/>
          <w:szCs w:val="28"/>
        </w:rPr>
        <w:t xml:space="preserve">За </w:t>
      </w:r>
      <w:r w:rsidR="004A4834" w:rsidRPr="004A4834">
        <w:rPr>
          <w:sz w:val="28"/>
          <w:szCs w:val="28"/>
        </w:rPr>
        <w:t>несоблюдени</w:t>
      </w:r>
      <w:r w:rsidR="0082787F">
        <w:rPr>
          <w:sz w:val="28"/>
          <w:szCs w:val="28"/>
        </w:rPr>
        <w:t>е</w:t>
      </w:r>
      <w:r w:rsidR="004A4834" w:rsidRPr="004A4834">
        <w:rPr>
          <w:sz w:val="28"/>
          <w:szCs w:val="28"/>
        </w:rPr>
        <w:t xml:space="preserve"> ограничений, установленных</w:t>
      </w:r>
      <w:r w:rsidR="004A4834">
        <w:rPr>
          <w:sz w:val="28"/>
          <w:szCs w:val="28"/>
        </w:rPr>
        <w:t xml:space="preserve"> частью 7.</w:t>
      </w:r>
      <w:r w:rsidR="00552C67">
        <w:rPr>
          <w:sz w:val="28"/>
          <w:szCs w:val="28"/>
        </w:rPr>
        <w:t>3</w:t>
      </w:r>
      <w:r w:rsidR="004A4834">
        <w:rPr>
          <w:sz w:val="28"/>
          <w:szCs w:val="28"/>
        </w:rPr>
        <w:t xml:space="preserve"> </w:t>
      </w:r>
      <w:r w:rsidR="004A4834" w:rsidRPr="004A4834">
        <w:rPr>
          <w:sz w:val="28"/>
          <w:szCs w:val="28"/>
        </w:rPr>
        <w:t>статьи 40 Федерального закона от 6 октября 2003 года № 131-ФЗ «Об общих принципах организации местного самоуправления в Российской Федерации»</w:t>
      </w:r>
      <w:r w:rsidR="004A4834">
        <w:rPr>
          <w:sz w:val="28"/>
          <w:szCs w:val="28"/>
        </w:rPr>
        <w:t xml:space="preserve"> прекратить досрочно полномочия </w:t>
      </w:r>
      <w:r w:rsidR="005C2341">
        <w:rPr>
          <w:sz w:val="28"/>
          <w:szCs w:val="28"/>
        </w:rPr>
        <w:t>депутат</w:t>
      </w:r>
      <w:r w:rsidR="004A4834">
        <w:rPr>
          <w:sz w:val="28"/>
          <w:szCs w:val="28"/>
        </w:rPr>
        <w:t xml:space="preserve">а в </w:t>
      </w:r>
      <w:r w:rsidR="005C2341">
        <w:rPr>
          <w:sz w:val="28"/>
          <w:szCs w:val="28"/>
        </w:rPr>
        <w:t>Совет</w:t>
      </w:r>
      <w:r w:rsidR="004A4834">
        <w:rPr>
          <w:sz w:val="28"/>
          <w:szCs w:val="28"/>
        </w:rPr>
        <w:t>е</w:t>
      </w:r>
      <w:r w:rsidR="005C2341">
        <w:rPr>
          <w:sz w:val="28"/>
          <w:szCs w:val="28"/>
        </w:rPr>
        <w:t xml:space="preserve"> городского поселения «Хилокское»</w:t>
      </w:r>
      <w:r w:rsidR="00993472">
        <w:rPr>
          <w:sz w:val="28"/>
          <w:szCs w:val="28"/>
        </w:rPr>
        <w:t xml:space="preserve"> </w:t>
      </w:r>
      <w:r w:rsidR="00993472" w:rsidRPr="005842FD">
        <w:rPr>
          <w:b/>
          <w:sz w:val="28"/>
          <w:szCs w:val="28"/>
        </w:rPr>
        <w:t>Диановым Юрием Владимировичем</w:t>
      </w:r>
      <w:r w:rsidR="004A4834" w:rsidRPr="005842FD">
        <w:rPr>
          <w:b/>
          <w:sz w:val="28"/>
          <w:szCs w:val="28"/>
        </w:rPr>
        <w:t>.</w:t>
      </w:r>
    </w:p>
    <w:p w:rsidR="004A4834" w:rsidRPr="007A724A" w:rsidRDefault="004A4834" w:rsidP="007A724A">
      <w:pPr>
        <w:ind w:firstLine="709"/>
        <w:jc w:val="both"/>
        <w:rPr>
          <w:sz w:val="28"/>
          <w:szCs w:val="28"/>
        </w:rPr>
      </w:pPr>
      <w:r>
        <w:rPr>
          <w:sz w:val="28"/>
          <w:szCs w:val="28"/>
        </w:rPr>
        <w:t xml:space="preserve">2. Признать утратившим силу Решение Совета городского поселения «Хилокское» </w:t>
      </w:r>
      <w:r w:rsidRPr="005842FD">
        <w:rPr>
          <w:sz w:val="28"/>
          <w:szCs w:val="28"/>
        </w:rPr>
        <w:t>№</w:t>
      </w:r>
      <w:r w:rsidR="0014091D" w:rsidRPr="005842FD">
        <w:rPr>
          <w:sz w:val="28"/>
          <w:szCs w:val="28"/>
        </w:rPr>
        <w:t xml:space="preserve"> </w:t>
      </w:r>
      <w:r w:rsidR="00E11EC7" w:rsidRPr="005842FD">
        <w:rPr>
          <w:sz w:val="28"/>
          <w:szCs w:val="28"/>
        </w:rPr>
        <w:t>6</w:t>
      </w:r>
      <w:r w:rsidR="00993472" w:rsidRPr="005842FD">
        <w:rPr>
          <w:sz w:val="28"/>
          <w:szCs w:val="28"/>
        </w:rPr>
        <w:t>3</w:t>
      </w:r>
      <w:r w:rsidRPr="005842FD">
        <w:rPr>
          <w:sz w:val="28"/>
          <w:szCs w:val="28"/>
        </w:rPr>
        <w:t xml:space="preserve"> от </w:t>
      </w:r>
      <w:r w:rsidR="0014091D" w:rsidRPr="005842FD">
        <w:rPr>
          <w:sz w:val="28"/>
          <w:szCs w:val="28"/>
        </w:rPr>
        <w:t>28 декабря 2020 года</w:t>
      </w:r>
      <w:r>
        <w:rPr>
          <w:sz w:val="28"/>
          <w:szCs w:val="28"/>
        </w:rPr>
        <w:t xml:space="preserve"> «</w:t>
      </w:r>
      <w:r w:rsidRPr="004A4834">
        <w:rPr>
          <w:sz w:val="28"/>
          <w:szCs w:val="28"/>
        </w:rPr>
        <w:t>О  применении к депутату Совета городского поселения «Хилокское»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r>
        <w:rPr>
          <w:sz w:val="28"/>
          <w:szCs w:val="28"/>
        </w:rPr>
        <w:t>.</w:t>
      </w:r>
    </w:p>
    <w:p w:rsidR="00B43999" w:rsidRPr="00B43999" w:rsidRDefault="004A4834" w:rsidP="00B43999">
      <w:pPr>
        <w:ind w:firstLine="709"/>
        <w:jc w:val="both"/>
        <w:rPr>
          <w:rStyle w:val="FontStyle19"/>
          <w:rFonts w:eastAsia="Times New Roman"/>
          <w:sz w:val="28"/>
          <w:szCs w:val="28"/>
        </w:rPr>
      </w:pPr>
      <w:r>
        <w:rPr>
          <w:rStyle w:val="FontStyle19"/>
          <w:rFonts w:eastAsia="Times New Roman"/>
          <w:sz w:val="28"/>
          <w:szCs w:val="28"/>
        </w:rPr>
        <w:t>3</w:t>
      </w:r>
      <w:r w:rsidR="00B43999" w:rsidRPr="00B43999">
        <w:rPr>
          <w:rStyle w:val="FontStyle19"/>
          <w:rFonts w:eastAsia="Times New Roman"/>
          <w:sz w:val="28"/>
          <w:szCs w:val="28"/>
        </w:rPr>
        <w:t xml:space="preserve">. Настоящее </w:t>
      </w:r>
      <w:r w:rsidR="00C212BB">
        <w:rPr>
          <w:rStyle w:val="FontStyle19"/>
          <w:rFonts w:eastAsia="Times New Roman"/>
          <w:sz w:val="28"/>
          <w:szCs w:val="28"/>
        </w:rPr>
        <w:t>Р</w:t>
      </w:r>
      <w:r w:rsidR="00B43999" w:rsidRPr="00B43999">
        <w:rPr>
          <w:rStyle w:val="FontStyle19"/>
          <w:rFonts w:eastAsia="Times New Roman"/>
          <w:sz w:val="28"/>
          <w:szCs w:val="28"/>
        </w:rPr>
        <w:t>ешение вступает в силу</w:t>
      </w:r>
      <w:r w:rsidR="00C212BB">
        <w:rPr>
          <w:rStyle w:val="FontStyle19"/>
          <w:rFonts w:eastAsia="Times New Roman"/>
          <w:sz w:val="28"/>
          <w:szCs w:val="28"/>
        </w:rPr>
        <w:t xml:space="preserve"> после официального опубликования (обнародования) его в соответствии с Уставом городского поселения «Хилокское»</w:t>
      </w:r>
      <w:r w:rsidR="00B43999" w:rsidRPr="00B43999">
        <w:rPr>
          <w:rStyle w:val="FontStyle19"/>
          <w:rFonts w:eastAsia="Times New Roman"/>
          <w:sz w:val="28"/>
          <w:szCs w:val="28"/>
        </w:rPr>
        <w:t xml:space="preserve">. </w:t>
      </w:r>
    </w:p>
    <w:p w:rsidR="0034694A" w:rsidRDefault="0034694A" w:rsidP="00B43999">
      <w:pPr>
        <w:ind w:firstLine="709"/>
        <w:jc w:val="both"/>
        <w:rPr>
          <w:rFonts w:eastAsia="Times New Roman"/>
          <w:sz w:val="28"/>
          <w:szCs w:val="28"/>
        </w:rPr>
      </w:pPr>
    </w:p>
    <w:p w:rsidR="004A4834" w:rsidRPr="00B43999" w:rsidRDefault="004A4834"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С.В. Черёмушкин</w:t>
      </w: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091D"/>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36A77"/>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0A2A"/>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436D"/>
    <w:rsid w:val="004A4834"/>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2C67"/>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2FD"/>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07CC"/>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503A"/>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2162"/>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2787F"/>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6EE9"/>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10A2"/>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3472"/>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AFA"/>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17CD"/>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12BB"/>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1EC7"/>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662"/>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1639"/>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02F8-D260-483D-85A7-7D4E4B47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235</Words>
  <Characters>1346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8</cp:revision>
  <cp:lastPrinted>2021-10-17T23:44:00Z</cp:lastPrinted>
  <dcterms:created xsi:type="dcterms:W3CDTF">2021-04-07T05:30:00Z</dcterms:created>
  <dcterms:modified xsi:type="dcterms:W3CDTF">2021-10-18T00:02:00Z</dcterms:modified>
</cp:coreProperties>
</file>