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23"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241CA0">
        <w:rPr>
          <w:rFonts w:eastAsia="Times New Roman"/>
          <w:sz w:val="28"/>
          <w:szCs w:val="28"/>
        </w:rPr>
        <w:t>30</w:t>
      </w:r>
      <w:r w:rsidR="00B91739">
        <w:rPr>
          <w:sz w:val="28"/>
          <w:szCs w:val="28"/>
        </w:rPr>
        <w:t>»</w:t>
      </w:r>
      <w:r w:rsidR="00432417">
        <w:rPr>
          <w:sz w:val="28"/>
          <w:szCs w:val="28"/>
        </w:rPr>
        <w:t xml:space="preserve"> </w:t>
      </w:r>
      <w:r w:rsidR="00B91739">
        <w:rPr>
          <w:sz w:val="28"/>
          <w:szCs w:val="28"/>
        </w:rPr>
        <w:t xml:space="preserve"> </w:t>
      </w:r>
      <w:r w:rsidR="00525A1C">
        <w:rPr>
          <w:sz w:val="28"/>
          <w:szCs w:val="28"/>
        </w:rPr>
        <w:t>мая</w:t>
      </w:r>
      <w:r w:rsidR="00AC01AE">
        <w:rPr>
          <w:sz w:val="28"/>
          <w:szCs w:val="28"/>
        </w:rPr>
        <w:t xml:space="preserve"> </w:t>
      </w:r>
      <w:r>
        <w:rPr>
          <w:rFonts w:eastAsia="Times New Roman"/>
          <w:sz w:val="28"/>
          <w:szCs w:val="28"/>
        </w:rPr>
        <w:t>20</w:t>
      </w:r>
      <w:r w:rsidR="00432417">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241CA0">
        <w:rPr>
          <w:rFonts w:eastAsia="Times New Roman"/>
          <w:sz w:val="28"/>
          <w:szCs w:val="28"/>
        </w:rPr>
        <w:t>30</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07A55" w:rsidRPr="00207A55" w:rsidRDefault="00432417" w:rsidP="00432417">
      <w:pPr>
        <w:pStyle w:val="a8"/>
        <w:jc w:val="center"/>
        <w:rPr>
          <w:rFonts w:ascii="Times New Roman" w:eastAsia="Times New Roman" w:hAnsi="Times New Roman" w:cs="Times New Roman"/>
          <w:b/>
          <w:bCs/>
          <w:sz w:val="28"/>
          <w:szCs w:val="28"/>
        </w:rPr>
      </w:pPr>
      <w:r w:rsidRPr="00432417">
        <w:rPr>
          <w:rFonts w:ascii="Times New Roman" w:hAnsi="Times New Roman" w:cs="Times New Roman"/>
          <w:b/>
          <w:sz w:val="28"/>
          <w:szCs w:val="28"/>
        </w:rPr>
        <w:t xml:space="preserve">О внесении изменений в решение Совета городского поселения «Хилокское» от </w:t>
      </w:r>
      <w:r w:rsidR="00525A1C">
        <w:rPr>
          <w:rFonts w:ascii="Times New Roman" w:hAnsi="Times New Roman" w:cs="Times New Roman"/>
          <w:b/>
          <w:sz w:val="28"/>
          <w:szCs w:val="28"/>
        </w:rPr>
        <w:t>20</w:t>
      </w:r>
      <w:r w:rsidRPr="00432417">
        <w:rPr>
          <w:rFonts w:ascii="Times New Roman" w:hAnsi="Times New Roman" w:cs="Times New Roman"/>
          <w:b/>
          <w:sz w:val="28"/>
          <w:szCs w:val="28"/>
        </w:rPr>
        <w:t>.0</w:t>
      </w:r>
      <w:r w:rsidR="00525A1C">
        <w:rPr>
          <w:rFonts w:ascii="Times New Roman" w:hAnsi="Times New Roman" w:cs="Times New Roman"/>
          <w:b/>
          <w:sz w:val="28"/>
          <w:szCs w:val="28"/>
        </w:rPr>
        <w:t>9</w:t>
      </w:r>
      <w:r w:rsidRPr="00432417">
        <w:rPr>
          <w:rFonts w:ascii="Times New Roman" w:hAnsi="Times New Roman" w:cs="Times New Roman"/>
          <w:b/>
          <w:sz w:val="28"/>
          <w:szCs w:val="28"/>
        </w:rPr>
        <w:t>.201</w:t>
      </w:r>
      <w:r w:rsidR="005720E2">
        <w:rPr>
          <w:rFonts w:ascii="Times New Roman" w:hAnsi="Times New Roman" w:cs="Times New Roman"/>
          <w:b/>
          <w:sz w:val="28"/>
          <w:szCs w:val="28"/>
        </w:rPr>
        <w:t>9</w:t>
      </w:r>
      <w:r w:rsidRPr="00432417">
        <w:rPr>
          <w:rFonts w:ascii="Times New Roman" w:hAnsi="Times New Roman" w:cs="Times New Roman"/>
          <w:b/>
          <w:sz w:val="28"/>
          <w:szCs w:val="28"/>
        </w:rPr>
        <w:t xml:space="preserve"> № </w:t>
      </w:r>
      <w:r w:rsidR="00525A1C">
        <w:rPr>
          <w:rFonts w:ascii="Times New Roman" w:hAnsi="Times New Roman" w:cs="Times New Roman"/>
          <w:b/>
          <w:sz w:val="28"/>
          <w:szCs w:val="28"/>
        </w:rPr>
        <w:t>5</w:t>
      </w:r>
      <w:r w:rsidRPr="00432417">
        <w:rPr>
          <w:rFonts w:ascii="Times New Roman" w:hAnsi="Times New Roman" w:cs="Times New Roman"/>
          <w:b/>
          <w:sz w:val="28"/>
          <w:szCs w:val="28"/>
        </w:rPr>
        <w:t xml:space="preserve"> «</w:t>
      </w:r>
      <w:r w:rsidR="00207A55">
        <w:rPr>
          <w:rFonts w:ascii="Times New Roman" w:hAnsi="Times New Roman" w:cs="Times New Roman"/>
          <w:b/>
          <w:sz w:val="28"/>
          <w:szCs w:val="28"/>
        </w:rPr>
        <w:t>О</w:t>
      </w:r>
      <w:r w:rsidR="00207A55" w:rsidRPr="00207A55">
        <w:rPr>
          <w:rFonts w:ascii="Times New Roman" w:hAnsi="Times New Roman" w:cs="Times New Roman"/>
          <w:b/>
          <w:sz w:val="28"/>
          <w:szCs w:val="28"/>
        </w:rPr>
        <w:t xml:space="preserve">б утверждении </w:t>
      </w:r>
      <w:r w:rsidR="00525A1C">
        <w:rPr>
          <w:rFonts w:ascii="Times New Roman" w:hAnsi="Times New Roman" w:cs="Times New Roman"/>
          <w:b/>
          <w:sz w:val="28"/>
          <w:szCs w:val="28"/>
        </w:rPr>
        <w:t>количественного и персонального состава постоянных комиссий Совета городского поселения «Хилокское»</w:t>
      </w:r>
    </w:p>
    <w:p w:rsidR="00234900" w:rsidRPr="00E611EE" w:rsidRDefault="00234900" w:rsidP="00207A55">
      <w:pPr>
        <w:jc w:val="center"/>
        <w:rPr>
          <w:rFonts w:eastAsia="Times New Roman"/>
          <w:b/>
          <w:sz w:val="28"/>
          <w:szCs w:val="28"/>
        </w:rPr>
      </w:pPr>
    </w:p>
    <w:p w:rsidR="005A511E" w:rsidRPr="00122F25" w:rsidRDefault="00234900" w:rsidP="003E0644">
      <w:pPr>
        <w:jc w:val="both"/>
        <w:rPr>
          <w:sz w:val="28"/>
          <w:szCs w:val="28"/>
        </w:rPr>
      </w:pPr>
      <w:r w:rsidRPr="008B4D11">
        <w:rPr>
          <w:rFonts w:eastAsia="Times New Roman"/>
          <w:sz w:val="28"/>
          <w:szCs w:val="28"/>
        </w:rPr>
        <w:t xml:space="preserve"> </w:t>
      </w:r>
      <w:proofErr w:type="gramStart"/>
      <w:r w:rsidR="002D300B" w:rsidRPr="002D300B">
        <w:rPr>
          <w:spacing w:val="2"/>
          <w:sz w:val="28"/>
          <w:szCs w:val="28"/>
          <w:shd w:val="clear" w:color="auto" w:fill="FFFFFF"/>
        </w:rPr>
        <w:t>В соответствии с Федеральным законом от 6 октября 2003 № 131-ФЗ «Об общих принципах местного самоуправления в Российской Федерации», статьёй  39 Устава городского поселения «Хилокское»</w:t>
      </w:r>
      <w:r w:rsidR="002B6631" w:rsidRPr="00122F25">
        <w:rPr>
          <w:sz w:val="28"/>
          <w:szCs w:val="28"/>
        </w:rPr>
        <w:t xml:space="preserve">, </w:t>
      </w:r>
      <w:r w:rsidR="002D300B">
        <w:rPr>
          <w:sz w:val="28"/>
          <w:szCs w:val="28"/>
        </w:rPr>
        <w:t xml:space="preserve">на основании </w:t>
      </w:r>
      <w:bookmarkStart w:id="0" w:name="_GoBack"/>
      <w:r w:rsidR="002D300B" w:rsidRPr="00444F93">
        <w:rPr>
          <w:sz w:val="28"/>
          <w:szCs w:val="28"/>
        </w:rPr>
        <w:t xml:space="preserve">пункта </w:t>
      </w:r>
      <w:r w:rsidR="003E0644" w:rsidRPr="00444F93">
        <w:rPr>
          <w:sz w:val="28"/>
          <w:szCs w:val="28"/>
        </w:rPr>
        <w:t>13 стати 2</w:t>
      </w:r>
      <w:r w:rsidR="002D300B" w:rsidRPr="00444F93">
        <w:rPr>
          <w:sz w:val="28"/>
          <w:szCs w:val="28"/>
        </w:rPr>
        <w:t xml:space="preserve"> Регламента Совета городского поселения «Хилокское» утверждённого решением Совета городского поселения «Хилокское» от 17.03.2016 № 31, обсудив мнения и предложения депутатов Совета городского поселения «Хилокское»</w:t>
      </w:r>
      <w:bookmarkEnd w:id="0"/>
      <w:r w:rsidR="002D300B" w:rsidRPr="002D300B">
        <w:rPr>
          <w:color w:val="FF0000"/>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roofErr w:type="gramEnd"/>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5720E2" w:rsidRPr="005720E2" w:rsidRDefault="002B6631" w:rsidP="005720E2">
      <w:pPr>
        <w:pStyle w:val="a8"/>
        <w:ind w:firstLine="708"/>
        <w:jc w:val="both"/>
        <w:rPr>
          <w:rFonts w:ascii="Times New Roman" w:hAnsi="Times New Roman" w:cs="Times New Roman"/>
          <w:sz w:val="28"/>
          <w:szCs w:val="28"/>
        </w:rPr>
      </w:pPr>
      <w:r w:rsidRPr="00122F25">
        <w:rPr>
          <w:rFonts w:ascii="Times New Roman" w:hAnsi="Times New Roman" w:cs="Times New Roman"/>
          <w:sz w:val="28"/>
          <w:szCs w:val="28"/>
        </w:rPr>
        <w:t>1. </w:t>
      </w:r>
      <w:r w:rsidR="002D300B">
        <w:rPr>
          <w:rFonts w:ascii="Times New Roman" w:hAnsi="Times New Roman" w:cs="Times New Roman"/>
          <w:sz w:val="28"/>
          <w:szCs w:val="28"/>
        </w:rPr>
        <w:t>В</w:t>
      </w:r>
      <w:r w:rsidR="002D300B" w:rsidRPr="002D300B">
        <w:rPr>
          <w:rFonts w:ascii="Times New Roman" w:hAnsi="Times New Roman" w:cs="Times New Roman"/>
          <w:sz w:val="28"/>
          <w:szCs w:val="28"/>
        </w:rPr>
        <w:t>нес</w:t>
      </w:r>
      <w:r w:rsidR="002D300B">
        <w:rPr>
          <w:rFonts w:ascii="Times New Roman" w:hAnsi="Times New Roman" w:cs="Times New Roman"/>
          <w:sz w:val="28"/>
          <w:szCs w:val="28"/>
        </w:rPr>
        <w:t>ти</w:t>
      </w:r>
      <w:r w:rsidR="002D300B" w:rsidRPr="002D300B">
        <w:rPr>
          <w:rFonts w:ascii="Times New Roman" w:hAnsi="Times New Roman" w:cs="Times New Roman"/>
          <w:sz w:val="28"/>
          <w:szCs w:val="28"/>
        </w:rPr>
        <w:t xml:space="preserve"> в решение Совета городского поселения «Хилокское» от 20.09.2019 № 5 «Об утверждении количественного и персонального состава постоянных комиссий Совета городского поселения «Хилокское»</w:t>
      </w:r>
      <w:r w:rsidR="005720E2" w:rsidRPr="005720E2">
        <w:rPr>
          <w:rFonts w:ascii="Times New Roman" w:hAnsi="Times New Roman" w:cs="Times New Roman"/>
          <w:sz w:val="28"/>
          <w:szCs w:val="28"/>
        </w:rPr>
        <w:t xml:space="preserve"> </w:t>
      </w:r>
      <w:r w:rsidR="003E0644">
        <w:rPr>
          <w:rFonts w:ascii="Times New Roman" w:hAnsi="Times New Roman" w:cs="Times New Roman"/>
          <w:sz w:val="28"/>
          <w:szCs w:val="28"/>
        </w:rPr>
        <w:t xml:space="preserve">(далее – Решение) </w:t>
      </w:r>
      <w:r w:rsidR="005720E2" w:rsidRPr="005720E2">
        <w:rPr>
          <w:rFonts w:ascii="Times New Roman" w:hAnsi="Times New Roman" w:cs="Times New Roman"/>
          <w:sz w:val="28"/>
          <w:szCs w:val="28"/>
        </w:rPr>
        <w:t>следующие изменения:</w:t>
      </w:r>
    </w:p>
    <w:p w:rsidR="00245DB5" w:rsidRDefault="005720E2" w:rsidP="003E0644">
      <w:pPr>
        <w:pStyle w:val="a8"/>
        <w:ind w:firstLine="708"/>
        <w:jc w:val="both"/>
        <w:rPr>
          <w:rFonts w:ascii="Times New Roman" w:hAnsi="Times New Roman" w:cs="Times New Roman"/>
          <w:b/>
          <w:sz w:val="28"/>
          <w:szCs w:val="28"/>
        </w:rPr>
      </w:pPr>
      <w:r w:rsidRPr="005720E2">
        <w:rPr>
          <w:rFonts w:ascii="Times New Roman" w:hAnsi="Times New Roman" w:cs="Times New Roman"/>
          <w:sz w:val="28"/>
          <w:szCs w:val="28"/>
        </w:rPr>
        <w:t>1.1.</w:t>
      </w:r>
      <w:r w:rsidRPr="005720E2">
        <w:rPr>
          <w:rFonts w:ascii="Times New Roman" w:hAnsi="Times New Roman" w:cs="Times New Roman"/>
          <w:sz w:val="28"/>
          <w:szCs w:val="28"/>
        </w:rPr>
        <w:tab/>
      </w:r>
      <w:r w:rsidR="002D300B">
        <w:rPr>
          <w:rFonts w:ascii="Times New Roman" w:hAnsi="Times New Roman" w:cs="Times New Roman"/>
          <w:sz w:val="28"/>
          <w:szCs w:val="28"/>
        </w:rPr>
        <w:t xml:space="preserve">В </w:t>
      </w:r>
      <w:r w:rsidR="003E0644">
        <w:rPr>
          <w:rFonts w:ascii="Times New Roman" w:hAnsi="Times New Roman" w:cs="Times New Roman"/>
          <w:sz w:val="28"/>
          <w:szCs w:val="28"/>
        </w:rPr>
        <w:t>части</w:t>
      </w:r>
      <w:r w:rsidRPr="005720E2">
        <w:rPr>
          <w:rFonts w:ascii="Times New Roman" w:hAnsi="Times New Roman" w:cs="Times New Roman"/>
          <w:sz w:val="28"/>
          <w:szCs w:val="28"/>
        </w:rPr>
        <w:t xml:space="preserve"> </w:t>
      </w:r>
      <w:r w:rsidR="00245DB5">
        <w:rPr>
          <w:rFonts w:ascii="Times New Roman" w:hAnsi="Times New Roman" w:cs="Times New Roman"/>
          <w:sz w:val="28"/>
          <w:szCs w:val="28"/>
        </w:rPr>
        <w:t>1</w:t>
      </w:r>
      <w:r w:rsidR="003227C2">
        <w:rPr>
          <w:rFonts w:ascii="Times New Roman" w:hAnsi="Times New Roman" w:cs="Times New Roman"/>
          <w:sz w:val="28"/>
          <w:szCs w:val="28"/>
        </w:rPr>
        <w:t xml:space="preserve"> </w:t>
      </w:r>
      <w:r w:rsidR="003E0644">
        <w:rPr>
          <w:rFonts w:ascii="Times New Roman" w:hAnsi="Times New Roman" w:cs="Times New Roman"/>
          <w:sz w:val="28"/>
          <w:szCs w:val="28"/>
        </w:rPr>
        <w:t>Решения</w:t>
      </w:r>
      <w:r w:rsidR="003227C2">
        <w:rPr>
          <w:rFonts w:ascii="Times New Roman" w:hAnsi="Times New Roman" w:cs="Times New Roman"/>
          <w:sz w:val="28"/>
          <w:szCs w:val="28"/>
        </w:rPr>
        <w:t xml:space="preserve"> </w:t>
      </w:r>
      <w:r w:rsidRPr="005720E2">
        <w:rPr>
          <w:rFonts w:ascii="Times New Roman" w:hAnsi="Times New Roman" w:cs="Times New Roman"/>
          <w:sz w:val="28"/>
          <w:szCs w:val="28"/>
        </w:rPr>
        <w:t xml:space="preserve"> </w:t>
      </w:r>
      <w:r w:rsidR="003E0644">
        <w:rPr>
          <w:rFonts w:ascii="Times New Roman" w:hAnsi="Times New Roman" w:cs="Times New Roman"/>
          <w:sz w:val="28"/>
          <w:szCs w:val="28"/>
        </w:rPr>
        <w:t xml:space="preserve"> слова  </w:t>
      </w:r>
      <w:r w:rsidR="003227C2">
        <w:rPr>
          <w:rFonts w:ascii="Times New Roman" w:hAnsi="Times New Roman" w:cs="Times New Roman"/>
          <w:sz w:val="28"/>
          <w:szCs w:val="28"/>
        </w:rPr>
        <w:t>«</w:t>
      </w:r>
      <w:r w:rsidR="003E0644" w:rsidRPr="003E0644">
        <w:rPr>
          <w:rFonts w:ascii="Times New Roman" w:hAnsi="Times New Roman" w:cs="Times New Roman"/>
          <w:b/>
          <w:sz w:val="28"/>
          <w:szCs w:val="28"/>
        </w:rPr>
        <w:t>Постоянная комиссия по вопросам жилищно-коммунального хозяйства и благоустройства в количестве 3 депутатов персонально:</w:t>
      </w:r>
    </w:p>
    <w:p w:rsidR="003E0644" w:rsidRDefault="003E0644" w:rsidP="003E0644">
      <w:pPr>
        <w:pStyle w:val="a8"/>
        <w:numPr>
          <w:ilvl w:val="0"/>
          <w:numId w:val="18"/>
        </w:numPr>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Быховцева</w:t>
      </w:r>
      <w:proofErr w:type="spellEnd"/>
      <w:r>
        <w:rPr>
          <w:rFonts w:ascii="Times New Roman" w:hAnsi="Times New Roman" w:cs="Times New Roman"/>
          <w:sz w:val="28"/>
          <w:szCs w:val="28"/>
        </w:rPr>
        <w:t xml:space="preserve"> Татьяна Ивановна – председатель</w:t>
      </w:r>
    </w:p>
    <w:p w:rsidR="003E0644" w:rsidRDefault="003E0644" w:rsidP="003E0644">
      <w:pPr>
        <w:pStyle w:val="a8"/>
        <w:numPr>
          <w:ilvl w:val="0"/>
          <w:numId w:val="18"/>
        </w:numPr>
        <w:ind w:left="0" w:firstLine="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Зорина Рита Александровна</w:t>
      </w:r>
    </w:p>
    <w:p w:rsidR="003E0644" w:rsidRDefault="003E0644" w:rsidP="003E0644">
      <w:pPr>
        <w:pStyle w:val="a8"/>
        <w:numPr>
          <w:ilvl w:val="0"/>
          <w:numId w:val="18"/>
        </w:numPr>
        <w:ind w:left="0" w:firstLine="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Высотин </w:t>
      </w:r>
      <w:r w:rsidR="00FF5FB2">
        <w:rPr>
          <w:rFonts w:ascii="Times New Roman" w:hAnsi="Times New Roman" w:cs="Times New Roman"/>
          <w:spacing w:val="2"/>
          <w:sz w:val="28"/>
          <w:szCs w:val="28"/>
          <w:shd w:val="clear" w:color="auto" w:fill="FFFFFF"/>
        </w:rPr>
        <w:t>М</w:t>
      </w:r>
      <w:r>
        <w:rPr>
          <w:rFonts w:ascii="Times New Roman" w:hAnsi="Times New Roman" w:cs="Times New Roman"/>
          <w:spacing w:val="2"/>
          <w:sz w:val="28"/>
          <w:szCs w:val="28"/>
          <w:shd w:val="clear" w:color="auto" w:fill="FFFFFF"/>
        </w:rPr>
        <w:t>аксим Александрович»</w:t>
      </w:r>
    </w:p>
    <w:p w:rsidR="003E0644" w:rsidRPr="003E0644" w:rsidRDefault="003E0644" w:rsidP="003E0644">
      <w:pPr>
        <w:pStyle w:val="a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заменить </w:t>
      </w:r>
      <w:proofErr w:type="gramStart"/>
      <w:r>
        <w:rPr>
          <w:rFonts w:ascii="Times New Roman" w:hAnsi="Times New Roman" w:cs="Times New Roman"/>
          <w:spacing w:val="2"/>
          <w:sz w:val="28"/>
          <w:szCs w:val="28"/>
          <w:shd w:val="clear" w:color="auto" w:fill="FFFFFF"/>
        </w:rPr>
        <w:t>на</w:t>
      </w:r>
      <w:proofErr w:type="gramEnd"/>
      <w:r>
        <w:rPr>
          <w:rFonts w:ascii="Times New Roman" w:hAnsi="Times New Roman" w:cs="Times New Roman"/>
          <w:spacing w:val="2"/>
          <w:sz w:val="28"/>
          <w:szCs w:val="28"/>
          <w:shd w:val="clear" w:color="auto" w:fill="FFFFFF"/>
        </w:rPr>
        <w:t xml:space="preserve"> «</w:t>
      </w:r>
      <w:proofErr w:type="gramStart"/>
      <w:r w:rsidRPr="003E0644">
        <w:rPr>
          <w:rFonts w:ascii="Times New Roman" w:hAnsi="Times New Roman" w:cs="Times New Roman"/>
          <w:b/>
          <w:spacing w:val="2"/>
          <w:sz w:val="28"/>
          <w:szCs w:val="28"/>
          <w:shd w:val="clear" w:color="auto" w:fill="FFFFFF"/>
        </w:rPr>
        <w:t>Постоянная</w:t>
      </w:r>
      <w:proofErr w:type="gramEnd"/>
      <w:r w:rsidRPr="003E0644">
        <w:rPr>
          <w:rFonts w:ascii="Times New Roman" w:hAnsi="Times New Roman" w:cs="Times New Roman"/>
          <w:b/>
          <w:spacing w:val="2"/>
          <w:sz w:val="28"/>
          <w:szCs w:val="28"/>
          <w:shd w:val="clear" w:color="auto" w:fill="FFFFFF"/>
        </w:rPr>
        <w:t xml:space="preserve"> комиссия по вопросам жилищно-коммунального хозяйства и благоустройства в количестве 3 депутатов персонально:</w:t>
      </w:r>
    </w:p>
    <w:p w:rsidR="003E0644" w:rsidRPr="003E0644" w:rsidRDefault="003E0644" w:rsidP="003E0644">
      <w:pPr>
        <w:pStyle w:val="a8"/>
        <w:jc w:val="both"/>
        <w:rPr>
          <w:rFonts w:ascii="Times New Roman" w:hAnsi="Times New Roman" w:cs="Times New Roman"/>
          <w:spacing w:val="2"/>
          <w:sz w:val="28"/>
          <w:szCs w:val="28"/>
          <w:shd w:val="clear" w:color="auto" w:fill="FFFFFF"/>
        </w:rPr>
      </w:pPr>
      <w:r w:rsidRPr="003E0644">
        <w:rPr>
          <w:rFonts w:ascii="Times New Roman" w:hAnsi="Times New Roman" w:cs="Times New Roman"/>
          <w:spacing w:val="2"/>
          <w:sz w:val="28"/>
          <w:szCs w:val="28"/>
          <w:shd w:val="clear" w:color="auto" w:fill="FFFFFF"/>
        </w:rPr>
        <w:t>1.</w:t>
      </w:r>
      <w:r w:rsidRPr="003E0644">
        <w:rPr>
          <w:rFonts w:ascii="Times New Roman" w:hAnsi="Times New Roman" w:cs="Times New Roman"/>
          <w:spacing w:val="2"/>
          <w:sz w:val="28"/>
          <w:szCs w:val="28"/>
          <w:shd w:val="clear" w:color="auto" w:fill="FFFFFF"/>
        </w:rPr>
        <w:tab/>
        <w:t xml:space="preserve">Высотин </w:t>
      </w:r>
      <w:r w:rsidR="00FF5FB2">
        <w:rPr>
          <w:rFonts w:ascii="Times New Roman" w:hAnsi="Times New Roman" w:cs="Times New Roman"/>
          <w:spacing w:val="2"/>
          <w:sz w:val="28"/>
          <w:szCs w:val="28"/>
          <w:shd w:val="clear" w:color="auto" w:fill="FFFFFF"/>
        </w:rPr>
        <w:t>М</w:t>
      </w:r>
      <w:r w:rsidRPr="003E0644">
        <w:rPr>
          <w:rFonts w:ascii="Times New Roman" w:hAnsi="Times New Roman" w:cs="Times New Roman"/>
          <w:spacing w:val="2"/>
          <w:sz w:val="28"/>
          <w:szCs w:val="28"/>
          <w:shd w:val="clear" w:color="auto" w:fill="FFFFFF"/>
        </w:rPr>
        <w:t>аксим Александрови</w:t>
      </w:r>
      <w:proofErr w:type="gramStart"/>
      <w:r w:rsidRPr="003E0644">
        <w:rPr>
          <w:rFonts w:ascii="Times New Roman" w:hAnsi="Times New Roman" w:cs="Times New Roman"/>
          <w:spacing w:val="2"/>
          <w:sz w:val="28"/>
          <w:szCs w:val="28"/>
          <w:shd w:val="clear" w:color="auto" w:fill="FFFFFF"/>
        </w:rPr>
        <w:t>ч–</w:t>
      </w:r>
      <w:proofErr w:type="gramEnd"/>
      <w:r w:rsidRPr="003E0644">
        <w:rPr>
          <w:rFonts w:ascii="Times New Roman" w:hAnsi="Times New Roman" w:cs="Times New Roman"/>
          <w:spacing w:val="2"/>
          <w:sz w:val="28"/>
          <w:szCs w:val="28"/>
          <w:shd w:val="clear" w:color="auto" w:fill="FFFFFF"/>
        </w:rPr>
        <w:t xml:space="preserve"> председатель</w:t>
      </w:r>
    </w:p>
    <w:p w:rsidR="003E0644" w:rsidRPr="003E0644" w:rsidRDefault="003E0644" w:rsidP="003E0644">
      <w:pPr>
        <w:pStyle w:val="a8"/>
        <w:jc w:val="both"/>
        <w:rPr>
          <w:rFonts w:ascii="Times New Roman" w:hAnsi="Times New Roman" w:cs="Times New Roman"/>
          <w:spacing w:val="2"/>
          <w:sz w:val="28"/>
          <w:szCs w:val="28"/>
          <w:shd w:val="clear" w:color="auto" w:fill="FFFFFF"/>
        </w:rPr>
      </w:pPr>
      <w:r w:rsidRPr="003E0644">
        <w:rPr>
          <w:rFonts w:ascii="Times New Roman" w:hAnsi="Times New Roman" w:cs="Times New Roman"/>
          <w:spacing w:val="2"/>
          <w:sz w:val="28"/>
          <w:szCs w:val="28"/>
          <w:shd w:val="clear" w:color="auto" w:fill="FFFFFF"/>
        </w:rPr>
        <w:t>2.</w:t>
      </w:r>
      <w:r w:rsidRPr="003E0644">
        <w:rPr>
          <w:rFonts w:ascii="Times New Roman" w:hAnsi="Times New Roman" w:cs="Times New Roman"/>
          <w:spacing w:val="2"/>
          <w:sz w:val="28"/>
          <w:szCs w:val="28"/>
          <w:shd w:val="clear" w:color="auto" w:fill="FFFFFF"/>
        </w:rPr>
        <w:tab/>
        <w:t>Зорина Рита Александровна</w:t>
      </w:r>
    </w:p>
    <w:p w:rsidR="003E0644" w:rsidRPr="003E0644" w:rsidRDefault="003E0644" w:rsidP="003E0644">
      <w:pPr>
        <w:pStyle w:val="a8"/>
        <w:jc w:val="both"/>
        <w:rPr>
          <w:rFonts w:ascii="Times New Roman" w:hAnsi="Times New Roman" w:cs="Times New Roman"/>
          <w:spacing w:val="2"/>
          <w:sz w:val="28"/>
          <w:szCs w:val="28"/>
          <w:shd w:val="clear" w:color="auto" w:fill="FFFFFF"/>
        </w:rPr>
      </w:pPr>
      <w:r w:rsidRPr="003E0644">
        <w:rPr>
          <w:rFonts w:ascii="Times New Roman" w:hAnsi="Times New Roman" w:cs="Times New Roman"/>
          <w:spacing w:val="2"/>
          <w:sz w:val="28"/>
          <w:szCs w:val="28"/>
          <w:shd w:val="clear" w:color="auto" w:fill="FFFFFF"/>
        </w:rPr>
        <w:t>3.</w:t>
      </w:r>
      <w:r w:rsidRPr="003E0644">
        <w:rPr>
          <w:rFonts w:ascii="Times New Roman" w:hAnsi="Times New Roman" w:cs="Times New Roman"/>
          <w:spacing w:val="2"/>
          <w:sz w:val="28"/>
          <w:szCs w:val="28"/>
          <w:shd w:val="clear" w:color="auto" w:fill="FFFFFF"/>
        </w:rPr>
        <w:tab/>
      </w:r>
      <w:proofErr w:type="spellStart"/>
      <w:r w:rsidRPr="003E0644">
        <w:rPr>
          <w:rFonts w:ascii="Times New Roman" w:hAnsi="Times New Roman" w:cs="Times New Roman"/>
          <w:spacing w:val="2"/>
          <w:sz w:val="28"/>
          <w:szCs w:val="28"/>
          <w:shd w:val="clear" w:color="auto" w:fill="FFFFFF"/>
        </w:rPr>
        <w:t>Быховцева</w:t>
      </w:r>
      <w:proofErr w:type="spellEnd"/>
      <w:r w:rsidRPr="003E0644">
        <w:rPr>
          <w:rFonts w:ascii="Times New Roman" w:hAnsi="Times New Roman" w:cs="Times New Roman"/>
          <w:spacing w:val="2"/>
          <w:sz w:val="28"/>
          <w:szCs w:val="28"/>
          <w:shd w:val="clear" w:color="auto" w:fill="FFFFFF"/>
        </w:rPr>
        <w:t xml:space="preserve"> Татьяна Ивановна»</w:t>
      </w:r>
    </w:p>
    <w:p w:rsidR="003E0644" w:rsidRDefault="00245DB5" w:rsidP="003E0644">
      <w:pPr>
        <w:pStyle w:val="a8"/>
        <w:ind w:firstLine="708"/>
        <w:jc w:val="both"/>
        <w:rPr>
          <w:rFonts w:ascii="Times New Roman" w:hAnsi="Times New Roman" w:cs="Times New Roman"/>
          <w:sz w:val="28"/>
          <w:szCs w:val="28"/>
        </w:rPr>
      </w:pPr>
      <w:r>
        <w:rPr>
          <w:rStyle w:val="FontStyle19"/>
          <w:sz w:val="28"/>
          <w:szCs w:val="28"/>
        </w:rPr>
        <w:t>2</w:t>
      </w:r>
      <w:r w:rsidR="00204CB5">
        <w:rPr>
          <w:rStyle w:val="FontStyle19"/>
          <w:sz w:val="28"/>
          <w:szCs w:val="28"/>
        </w:rPr>
        <w:t>.</w:t>
      </w:r>
      <w:r w:rsidR="00487EC7">
        <w:rPr>
          <w:rStyle w:val="FontStyle19"/>
          <w:sz w:val="28"/>
          <w:szCs w:val="28"/>
        </w:rPr>
        <w:t xml:space="preserve"> </w:t>
      </w:r>
      <w:r w:rsidR="00996F45">
        <w:rPr>
          <w:rFonts w:ascii="Times New Roman" w:hAnsi="Times New Roman" w:cs="Times New Roman"/>
          <w:sz w:val="28"/>
          <w:szCs w:val="28"/>
        </w:rPr>
        <w:t>Настоящее р</w:t>
      </w:r>
      <w:r w:rsidR="003E0644" w:rsidRPr="003E0644">
        <w:rPr>
          <w:rFonts w:ascii="Times New Roman" w:hAnsi="Times New Roman" w:cs="Times New Roman"/>
          <w:sz w:val="28"/>
          <w:szCs w:val="28"/>
        </w:rPr>
        <w:t>ешение вступает в силу с момента его подписания в соответствии с Уставом городского поселения «Хилокское».</w:t>
      </w:r>
    </w:p>
    <w:p w:rsidR="0034694A" w:rsidRDefault="003E0644" w:rsidP="003E0644">
      <w:pPr>
        <w:pStyle w:val="a8"/>
        <w:ind w:firstLine="708"/>
        <w:jc w:val="both"/>
        <w:rPr>
          <w:rFonts w:eastAsia="Times New Roman"/>
          <w:sz w:val="28"/>
          <w:szCs w:val="28"/>
        </w:rPr>
      </w:pPr>
      <w:r>
        <w:rPr>
          <w:rFonts w:ascii="Times New Roman" w:hAnsi="Times New Roman" w:cs="Times New Roman"/>
          <w:sz w:val="28"/>
          <w:szCs w:val="28"/>
        </w:rPr>
        <w:t>3</w:t>
      </w:r>
      <w:r w:rsidRPr="003E0644">
        <w:rPr>
          <w:rFonts w:ascii="Times New Roman" w:hAnsi="Times New Roman" w:cs="Times New Roman"/>
          <w:sz w:val="28"/>
          <w:szCs w:val="28"/>
        </w:rPr>
        <w:t>.</w:t>
      </w:r>
      <w:r w:rsidRPr="003E0644">
        <w:rPr>
          <w:rFonts w:ascii="Times New Roman" w:hAnsi="Times New Roman" w:cs="Times New Roman"/>
          <w:sz w:val="28"/>
          <w:szCs w:val="28"/>
        </w:rPr>
        <w:tab/>
      </w:r>
      <w:proofErr w:type="gramStart"/>
      <w:r w:rsidRPr="003E0644">
        <w:rPr>
          <w:rFonts w:ascii="Times New Roman" w:hAnsi="Times New Roman" w:cs="Times New Roman"/>
          <w:sz w:val="28"/>
          <w:szCs w:val="28"/>
        </w:rPr>
        <w:t>Контроль за</w:t>
      </w:r>
      <w:proofErr w:type="gramEnd"/>
      <w:r w:rsidRPr="003E0644">
        <w:rPr>
          <w:rFonts w:ascii="Times New Roman" w:hAnsi="Times New Roman" w:cs="Times New Roman"/>
          <w:sz w:val="28"/>
          <w:szCs w:val="28"/>
        </w:rPr>
        <w:t xml:space="preserve"> выполнением </w:t>
      </w:r>
      <w:r w:rsidR="00996F45">
        <w:rPr>
          <w:rFonts w:ascii="Times New Roman" w:hAnsi="Times New Roman" w:cs="Times New Roman"/>
          <w:sz w:val="28"/>
          <w:szCs w:val="28"/>
        </w:rPr>
        <w:t>решения</w:t>
      </w:r>
      <w:r w:rsidRPr="003E0644">
        <w:rPr>
          <w:rFonts w:ascii="Times New Roman" w:hAnsi="Times New Roman" w:cs="Times New Roman"/>
          <w:sz w:val="28"/>
          <w:szCs w:val="28"/>
        </w:rPr>
        <w:t xml:space="preserve"> оставляю за собой.</w:t>
      </w:r>
      <w:r w:rsidR="00234900" w:rsidRPr="0034694A">
        <w:rPr>
          <w:rFonts w:eastAsia="Times New Roman"/>
          <w:sz w:val="28"/>
          <w:szCs w:val="28"/>
        </w:rPr>
        <w:t xml:space="preserve">   </w:t>
      </w:r>
    </w:p>
    <w:p w:rsidR="003E0644" w:rsidRDefault="003E0644" w:rsidP="0034694A">
      <w:pPr>
        <w:ind w:firstLine="709"/>
        <w:jc w:val="both"/>
        <w:rPr>
          <w:rFonts w:eastAsia="Times New Roman"/>
          <w:sz w:val="28"/>
          <w:szCs w:val="28"/>
        </w:rPr>
      </w:pPr>
    </w:p>
    <w:p w:rsidR="002F2F5B" w:rsidRPr="002F2F5B" w:rsidRDefault="002F2F5B" w:rsidP="002F2F5B">
      <w:pPr>
        <w:rPr>
          <w:rFonts w:eastAsia="Times New Roman"/>
          <w:sz w:val="28"/>
          <w:szCs w:val="28"/>
        </w:rPr>
      </w:pPr>
      <w:r w:rsidRPr="002F2F5B">
        <w:rPr>
          <w:rFonts w:eastAsia="Times New Roman"/>
          <w:sz w:val="28"/>
          <w:szCs w:val="28"/>
        </w:rPr>
        <w:t xml:space="preserve">Председатель Совета </w:t>
      </w:r>
    </w:p>
    <w:p w:rsidR="00432417" w:rsidRDefault="002F2F5B" w:rsidP="002F2F5B">
      <w:pPr>
        <w:rPr>
          <w:color w:val="2D2D2D"/>
          <w:spacing w:val="2"/>
        </w:rPr>
      </w:pPr>
      <w:r w:rsidRPr="002F2F5B">
        <w:rPr>
          <w:rFonts w:eastAsia="Times New Roman"/>
          <w:sz w:val="28"/>
          <w:szCs w:val="28"/>
        </w:rPr>
        <w:t>городского поселения «Хилокское»                                          С.В. Черёмушкин</w:t>
      </w:r>
    </w:p>
    <w:sectPr w:rsidR="00432417"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5021CAE"/>
    <w:multiLevelType w:val="hybridMultilevel"/>
    <w:tmpl w:val="D322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06B9"/>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06CD"/>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457"/>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1CA0"/>
    <w:rsid w:val="00244564"/>
    <w:rsid w:val="0024568B"/>
    <w:rsid w:val="00245DB5"/>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300B"/>
    <w:rsid w:val="002D510E"/>
    <w:rsid w:val="002D606F"/>
    <w:rsid w:val="002D6CAD"/>
    <w:rsid w:val="002E04E8"/>
    <w:rsid w:val="002E309B"/>
    <w:rsid w:val="002E373E"/>
    <w:rsid w:val="002E4E7E"/>
    <w:rsid w:val="002E55E7"/>
    <w:rsid w:val="002F0D5E"/>
    <w:rsid w:val="002F1EB3"/>
    <w:rsid w:val="002F2849"/>
    <w:rsid w:val="002F2F5B"/>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15DBE"/>
    <w:rsid w:val="00320430"/>
    <w:rsid w:val="00321666"/>
    <w:rsid w:val="003227C2"/>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949DD"/>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0644"/>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2417"/>
    <w:rsid w:val="004337B9"/>
    <w:rsid w:val="00433B49"/>
    <w:rsid w:val="00433E76"/>
    <w:rsid w:val="0043454D"/>
    <w:rsid w:val="00436A36"/>
    <w:rsid w:val="0044101F"/>
    <w:rsid w:val="00444F93"/>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87EC7"/>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5A1C"/>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20E2"/>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1315"/>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96F4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1413"/>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5FB2"/>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C992-99AA-4124-A47A-12B05AE4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9</cp:revision>
  <cp:lastPrinted>2020-08-03T02:57:00Z</cp:lastPrinted>
  <dcterms:created xsi:type="dcterms:W3CDTF">2020-05-12T14:06:00Z</dcterms:created>
  <dcterms:modified xsi:type="dcterms:W3CDTF">2020-08-03T02:57:00Z</dcterms:modified>
</cp:coreProperties>
</file>