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7" w:rsidRPr="005F7514" w:rsidRDefault="009E7AA7" w:rsidP="005F7514">
      <w:pPr>
        <w:pStyle w:val="p1"/>
        <w:spacing w:before="0" w:beforeAutospacing="0" w:after="0" w:afterAutospacing="0" w:line="360" w:lineRule="auto"/>
        <w:rPr>
          <w:rStyle w:val="s1"/>
          <w:b/>
          <w:sz w:val="28"/>
          <w:szCs w:val="28"/>
          <w:lang w:val="en-US"/>
        </w:rPr>
      </w:pPr>
    </w:p>
    <w:p w:rsidR="003C472D" w:rsidRDefault="003C472D" w:rsidP="00662E7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</w:t>
      </w:r>
      <w:r w:rsidR="00662E77">
        <w:rPr>
          <w:rStyle w:val="s1"/>
          <w:b/>
          <w:sz w:val="28"/>
          <w:szCs w:val="28"/>
        </w:rPr>
        <w:t>ИНИСТРАЦИЯ ГОРОДСКОГО ПОСЕЛЕНИЯ «ХИЛОКСКОЕ»</w:t>
      </w:r>
    </w:p>
    <w:p w:rsidR="003C472D" w:rsidRPr="00C52F27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3C472D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C472D" w:rsidRPr="00F247FE" w:rsidRDefault="003C472D" w:rsidP="003C47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4D6C87">
        <w:rPr>
          <w:rFonts w:ascii="Times New Roman" w:hAnsi="Times New Roman"/>
          <w:sz w:val="28"/>
          <w:szCs w:val="28"/>
        </w:rPr>
        <w:t xml:space="preserve"> 13</w:t>
      </w:r>
      <w:r w:rsidR="000F5380">
        <w:rPr>
          <w:rFonts w:ascii="Times New Roman" w:hAnsi="Times New Roman"/>
          <w:sz w:val="28"/>
          <w:szCs w:val="28"/>
        </w:rPr>
        <w:t xml:space="preserve"> 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 w:rsidR="000F5380">
        <w:rPr>
          <w:rFonts w:ascii="Times New Roman" w:hAnsi="Times New Roman"/>
          <w:sz w:val="28"/>
          <w:szCs w:val="28"/>
        </w:rPr>
        <w:t xml:space="preserve"> </w:t>
      </w:r>
      <w:r w:rsidR="004D6C87">
        <w:rPr>
          <w:rFonts w:ascii="Times New Roman" w:hAnsi="Times New Roman"/>
          <w:sz w:val="28"/>
          <w:szCs w:val="28"/>
        </w:rPr>
        <w:t xml:space="preserve">ноября </w:t>
      </w:r>
      <w:r w:rsidR="000F5380">
        <w:rPr>
          <w:rFonts w:ascii="Times New Roman" w:hAnsi="Times New Roman"/>
          <w:sz w:val="28"/>
          <w:szCs w:val="28"/>
        </w:rPr>
        <w:t xml:space="preserve">         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5F7514" w:rsidRPr="005F7514">
        <w:rPr>
          <w:rFonts w:ascii="Times New Roman" w:hAnsi="Times New Roman"/>
          <w:sz w:val="28"/>
          <w:szCs w:val="28"/>
        </w:rPr>
        <w:t xml:space="preserve"> </w:t>
      </w:r>
      <w:r w:rsidRPr="00F247FE">
        <w:rPr>
          <w:rFonts w:ascii="Times New Roman" w:hAnsi="Times New Roman"/>
          <w:sz w:val="28"/>
          <w:szCs w:val="28"/>
        </w:rPr>
        <w:t xml:space="preserve">г.                                      </w:t>
      </w:r>
      <w:r w:rsidR="004D6C87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F247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D6C87">
        <w:rPr>
          <w:rFonts w:ascii="Times New Roman" w:hAnsi="Times New Roman"/>
          <w:sz w:val="28"/>
          <w:szCs w:val="28"/>
        </w:rPr>
        <w:t>355</w:t>
      </w:r>
      <w:r w:rsidR="000F5380">
        <w:rPr>
          <w:rFonts w:ascii="Times New Roman" w:hAnsi="Times New Roman"/>
          <w:sz w:val="28"/>
          <w:szCs w:val="28"/>
        </w:rPr>
        <w:t xml:space="preserve">    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C472D" w:rsidRPr="00042526" w:rsidRDefault="003C472D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Хилок</w:t>
      </w:r>
    </w:p>
    <w:p w:rsidR="003C472D" w:rsidRPr="00C52F27" w:rsidRDefault="003C472D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 порядке осуществления органами местного самоуправления</w:t>
      </w:r>
      <w:r w:rsidR="00CC7534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 «Хилокское»</w:t>
      </w:r>
      <w:r w:rsidR="002B15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бюджета </w:t>
      </w:r>
      <w:r w:rsidR="00CC7534">
        <w:rPr>
          <w:rFonts w:ascii="Times New Roman" w:hAnsi="Times New Roman"/>
          <w:b/>
          <w:color w:val="000000"/>
          <w:sz w:val="28"/>
          <w:szCs w:val="28"/>
        </w:rPr>
        <w:t>городского поселения «Хилокское»</w:t>
      </w:r>
    </w:p>
    <w:p w:rsidR="003C472D" w:rsidRPr="00042526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proofErr w:type="gramStart"/>
      <w:r w:rsidR="00000B0B" w:rsidRPr="00000B0B">
        <w:rPr>
          <w:sz w:val="28"/>
          <w:szCs w:val="28"/>
        </w:rPr>
        <w:t xml:space="preserve">В соответствии со </w:t>
      </w:r>
      <w:hyperlink r:id="rId9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000B0B" w:rsidRPr="00000B0B">
        <w:rPr>
          <w:color w:val="000000"/>
          <w:sz w:val="28"/>
          <w:szCs w:val="28"/>
        </w:rPr>
        <w:t xml:space="preserve"> Постановлением Правительства РФ от 20</w:t>
      </w:r>
      <w:r w:rsidR="008C19E6">
        <w:rPr>
          <w:color w:val="000000"/>
          <w:sz w:val="28"/>
          <w:szCs w:val="28"/>
        </w:rPr>
        <w:t xml:space="preserve"> апреля </w:t>
      </w:r>
      <w:r w:rsidR="00000B0B" w:rsidRPr="00000B0B">
        <w:rPr>
          <w:color w:val="000000"/>
          <w:sz w:val="28"/>
          <w:szCs w:val="28"/>
        </w:rPr>
        <w:t>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</w:t>
      </w:r>
      <w:proofErr w:type="gramEnd"/>
      <w:r w:rsidR="00000B0B" w:rsidRPr="00000B0B">
        <w:rPr>
          <w:color w:val="000000"/>
          <w:sz w:val="28"/>
          <w:szCs w:val="28"/>
        </w:rPr>
        <w:t xml:space="preserve"> бюджета Забайкальского края»</w:t>
      </w:r>
      <w:r w:rsidR="00000B0B">
        <w:rPr>
          <w:color w:val="000000"/>
          <w:sz w:val="28"/>
          <w:szCs w:val="28"/>
        </w:rPr>
        <w:t>, а</w:t>
      </w:r>
      <w:r w:rsidR="00000B0B" w:rsidRPr="001B7714">
        <w:rPr>
          <w:sz w:val="28"/>
          <w:szCs w:val="28"/>
        </w:rPr>
        <w:t xml:space="preserve">дминистрация </w:t>
      </w:r>
      <w:r w:rsidR="00865E20">
        <w:rPr>
          <w:sz w:val="28"/>
          <w:szCs w:val="28"/>
        </w:rPr>
        <w:t xml:space="preserve">городского поселения </w:t>
      </w:r>
      <w:r w:rsidR="00000B0B" w:rsidRPr="001B7714">
        <w:rPr>
          <w:color w:val="000000"/>
          <w:sz w:val="28"/>
          <w:szCs w:val="28"/>
        </w:rPr>
        <w:t xml:space="preserve"> «</w:t>
      </w:r>
      <w:r w:rsidR="00865E20">
        <w:rPr>
          <w:color w:val="000000"/>
          <w:sz w:val="28"/>
          <w:szCs w:val="28"/>
        </w:rPr>
        <w:t>Хилокское</w:t>
      </w:r>
      <w:r w:rsidR="00000B0B" w:rsidRPr="001B7714">
        <w:rPr>
          <w:color w:val="000000"/>
          <w:sz w:val="28"/>
          <w:szCs w:val="28"/>
        </w:rPr>
        <w:t>» ПОСТАНОВЛЯЕТ: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>самоуправления</w:t>
      </w:r>
      <w:r w:rsidR="00C16F6B">
        <w:rPr>
          <w:rFonts w:ascii="Times New Roman" w:hAnsi="Times New Roman" w:cs="Times New Roman"/>
          <w:sz w:val="28"/>
          <w:szCs w:val="28"/>
        </w:rPr>
        <w:t xml:space="preserve"> городского поселения  «Хилокское</w:t>
      </w:r>
      <w:r w:rsidR="002B1523">
        <w:rPr>
          <w:rFonts w:ascii="Times New Roman" w:hAnsi="Times New Roman" w:cs="Times New Roman"/>
          <w:sz w:val="28"/>
          <w:szCs w:val="28"/>
        </w:rPr>
        <w:t>»</w:t>
      </w:r>
      <w:r w:rsidR="000D765B"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</w:t>
      </w:r>
      <w:r w:rsidR="00C16F6B">
        <w:rPr>
          <w:rFonts w:ascii="Times New Roman" w:hAnsi="Times New Roman" w:cs="Times New Roman"/>
          <w:sz w:val="28"/>
          <w:szCs w:val="28"/>
        </w:rPr>
        <w:t>ов бюджета городского поселения  «Хилокское</w:t>
      </w:r>
      <w:r w:rsidRPr="00235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 в соответствии с Уставом</w:t>
      </w:r>
      <w:r w:rsidR="00965CA0">
        <w:rPr>
          <w:rFonts w:ascii="Times New Roman" w:eastAsia="Times New Roman" w:hAnsi="Times New Roman" w:cs="Times New Roman"/>
          <w:sz w:val="28"/>
          <w:szCs w:val="28"/>
        </w:rPr>
        <w:t xml:space="preserve"> городского  поселения «Хилокское»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72D" w:rsidRPr="002350E8" w:rsidRDefault="003C472D" w:rsidP="002350E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D6356" w:rsidRPr="00CD63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>на следующий день с момента его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965CA0">
        <w:rPr>
          <w:rFonts w:ascii="Times New Roman" w:eastAsia="Times New Roman" w:hAnsi="Times New Roman" w:cs="Times New Roman"/>
          <w:sz w:val="28"/>
          <w:szCs w:val="28"/>
        </w:rPr>
        <w:t xml:space="preserve"> (обна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>родования)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Pr="002350E8" w:rsidRDefault="003C472D" w:rsidP="003C472D">
      <w:pPr>
        <w:pStyle w:val="2"/>
        <w:ind w:firstLine="993"/>
        <w:jc w:val="both"/>
        <w:rPr>
          <w:color w:val="FF0000"/>
          <w:szCs w:val="28"/>
        </w:rPr>
      </w:pPr>
    </w:p>
    <w:p w:rsidR="003C472D" w:rsidRPr="002350E8" w:rsidRDefault="003C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72D" w:rsidRPr="002350E8" w:rsidRDefault="003C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72D" w:rsidRDefault="003C472D">
      <w:pPr>
        <w:pStyle w:val="ConsPlusNormal"/>
        <w:jc w:val="both"/>
      </w:pPr>
    </w:p>
    <w:p w:rsidR="00BA4F20" w:rsidRDefault="00793BD4" w:rsidP="002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A4F2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350E8" w:rsidRPr="002B1523" w:rsidRDefault="00BA4F20" w:rsidP="002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«Хилокское»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3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С.А.Чендылов</w:t>
      </w:r>
      <w:proofErr w:type="spellEnd"/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</w:p>
    <w:p w:rsidR="002350E8" w:rsidRDefault="002350E8">
      <w:pPr>
        <w:pStyle w:val="ConsPlusNormal"/>
        <w:jc w:val="right"/>
      </w:pPr>
    </w:p>
    <w:p w:rsidR="00C620FC" w:rsidRDefault="00C620FC" w:rsidP="00C620FC">
      <w:pPr>
        <w:pStyle w:val="ConsPlusNormal"/>
      </w:pPr>
    </w:p>
    <w:p w:rsidR="00BA4F20" w:rsidRDefault="00BA4F20" w:rsidP="00C620FC">
      <w:pPr>
        <w:pStyle w:val="ConsPlusNormal"/>
      </w:pPr>
    </w:p>
    <w:p w:rsidR="00BA4F20" w:rsidRDefault="00BA4F20" w:rsidP="00C620FC">
      <w:pPr>
        <w:pStyle w:val="ConsPlusNormal"/>
      </w:pPr>
    </w:p>
    <w:p w:rsidR="00BA4F20" w:rsidRDefault="00BA4F20" w:rsidP="00C620FC">
      <w:pPr>
        <w:pStyle w:val="ConsPlusNormal"/>
      </w:pPr>
    </w:p>
    <w:p w:rsidR="006427AC" w:rsidRDefault="006427AC" w:rsidP="00C620FC">
      <w:pPr>
        <w:pStyle w:val="ConsPlusNormal"/>
      </w:pP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A56C3F" w:rsidP="00A56C3F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«Хилокское»</w:t>
      </w:r>
    </w:p>
    <w:p w:rsidR="002350E8" w:rsidRPr="008154F3" w:rsidRDefault="002350E8" w:rsidP="008C19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от </w:t>
      </w:r>
      <w:r w:rsidR="00A56C3F">
        <w:rPr>
          <w:rFonts w:ascii="Times New Roman" w:hAnsi="Times New Roman" w:cs="Times New Roman"/>
          <w:sz w:val="28"/>
          <w:szCs w:val="28"/>
        </w:rPr>
        <w:t xml:space="preserve">   </w:t>
      </w:r>
      <w:r w:rsidR="006D6F95">
        <w:rPr>
          <w:rFonts w:ascii="Times New Roman" w:hAnsi="Times New Roman" w:cs="Times New Roman"/>
          <w:sz w:val="28"/>
          <w:szCs w:val="28"/>
        </w:rPr>
        <w:t xml:space="preserve"> </w:t>
      </w:r>
      <w:r w:rsidR="00A56C3F">
        <w:rPr>
          <w:rFonts w:ascii="Times New Roman" w:hAnsi="Times New Roman" w:cs="Times New Roman"/>
          <w:sz w:val="28"/>
          <w:szCs w:val="28"/>
        </w:rPr>
        <w:t xml:space="preserve">     </w:t>
      </w:r>
      <w:r w:rsidRPr="008154F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160DD2">
        <w:rPr>
          <w:rFonts w:ascii="Times New Roman" w:hAnsi="Times New Roman" w:cs="Times New Roman"/>
          <w:sz w:val="28"/>
          <w:szCs w:val="28"/>
        </w:rPr>
        <w:t xml:space="preserve">  </w:t>
      </w:r>
      <w:r w:rsidRPr="008154F3">
        <w:rPr>
          <w:rFonts w:ascii="Times New Roman" w:hAnsi="Times New Roman" w:cs="Times New Roman"/>
          <w:sz w:val="28"/>
          <w:szCs w:val="28"/>
        </w:rPr>
        <w:t xml:space="preserve"> №</w:t>
      </w:r>
      <w:r w:rsidR="00A56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9ED" w:rsidRPr="008154F3" w:rsidRDefault="0099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23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523">
        <w:rPr>
          <w:rFonts w:ascii="Times New Roman" w:hAnsi="Times New Roman" w:cs="Times New Roman"/>
          <w:b/>
          <w:sz w:val="28"/>
          <w:szCs w:val="28"/>
        </w:rPr>
        <w:t>муницип</w:t>
      </w:r>
      <w:r w:rsidR="007924CA">
        <w:rPr>
          <w:rFonts w:ascii="Times New Roman" w:hAnsi="Times New Roman" w:cs="Times New Roman"/>
          <w:b/>
          <w:sz w:val="28"/>
          <w:szCs w:val="28"/>
        </w:rPr>
        <w:t>ального образования городского поселения «Хилокское»</w:t>
      </w:r>
      <w:r w:rsidR="002B1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>и (или) находящимися в их ведении казенными учреждениями бюджетных полномочий главных админис</w:t>
      </w:r>
      <w:r w:rsidR="005C77CA">
        <w:rPr>
          <w:rFonts w:ascii="Times New Roman" w:hAnsi="Times New Roman" w:cs="Times New Roman"/>
          <w:b/>
          <w:sz w:val="28"/>
          <w:szCs w:val="28"/>
        </w:rPr>
        <w:t>траторов доходов бюджета городского поселения «Хилокское»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F4DDC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</w:t>
      </w:r>
      <w:r w:rsidR="002B152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 в качестве главных администраторов доходов бюджета</w:t>
      </w:r>
      <w:r w:rsidR="00F319C4">
        <w:rPr>
          <w:rFonts w:ascii="Times New Roman" w:hAnsi="Times New Roman" w:cs="Times New Roman"/>
          <w:sz w:val="28"/>
          <w:szCs w:val="28"/>
        </w:rPr>
        <w:t xml:space="preserve"> городского поселения  «Хилокское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»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A659DE">
        <w:rPr>
          <w:rFonts w:ascii="Times New Roman" w:hAnsi="Times New Roman" w:cs="Times New Roman"/>
          <w:sz w:val="28"/>
          <w:szCs w:val="28"/>
        </w:rPr>
        <w:t>городского поселения «Хилокское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2) формируют и представляют в </w:t>
      </w:r>
      <w:r w:rsidR="004747B1" w:rsidRPr="008154F3">
        <w:rPr>
          <w:rFonts w:ascii="Times New Roman" w:hAnsi="Times New Roman" w:cs="Times New Roman"/>
          <w:sz w:val="28"/>
          <w:szCs w:val="28"/>
        </w:rPr>
        <w:t>МУ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67D16">
        <w:rPr>
          <w:rFonts w:ascii="Times New Roman" w:hAnsi="Times New Roman" w:cs="Times New Roman"/>
          <w:sz w:val="28"/>
          <w:szCs w:val="28"/>
        </w:rPr>
        <w:t>ам муниципального района «Хилок</w:t>
      </w:r>
      <w:r w:rsidR="004747B1" w:rsidRPr="008154F3">
        <w:rPr>
          <w:rFonts w:ascii="Times New Roman" w:hAnsi="Times New Roman" w:cs="Times New Roman"/>
          <w:sz w:val="28"/>
          <w:szCs w:val="28"/>
        </w:rPr>
        <w:t>с</w:t>
      </w:r>
      <w:r w:rsidR="00767D16">
        <w:rPr>
          <w:rFonts w:ascii="Times New Roman" w:hAnsi="Times New Roman" w:cs="Times New Roman"/>
          <w:sz w:val="28"/>
          <w:szCs w:val="28"/>
        </w:rPr>
        <w:t>к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ий район»  </w:t>
      </w:r>
      <w:r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7C4197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8868AA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8868AA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27632A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27632A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C7661A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98133B">
        <w:rPr>
          <w:rFonts w:ascii="Times New Roman" w:hAnsi="Times New Roman" w:cs="Times New Roman"/>
          <w:sz w:val="28"/>
          <w:szCs w:val="28"/>
        </w:rPr>
        <w:t xml:space="preserve"> не позднее 20-го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98133B" w:rsidRPr="0098133B" w:rsidRDefault="0098133B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3E1C47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60569" w:rsidRDefault="0098133B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района «Хилокский район»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внешней проверки не позднее 15 февраля текущего финансового года;</w:t>
      </w:r>
    </w:p>
    <w:p w:rsidR="00C62FDE" w:rsidRPr="006427AC" w:rsidRDefault="000B0B6E" w:rsidP="006427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282E46">
        <w:rPr>
          <w:rFonts w:ascii="Times New Roman" w:hAnsi="Times New Roman" w:cs="Times New Roman"/>
          <w:sz w:val="28"/>
          <w:szCs w:val="28"/>
        </w:rPr>
        <w:t xml:space="preserve">) представляют информацию об изменении функций главного администратора доходов бюджета в </w:t>
      </w:r>
      <w:r w:rsidR="00F40AF0" w:rsidRPr="00282E46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9909ED" w:rsidRPr="00282E46">
        <w:rPr>
          <w:rFonts w:ascii="Times New Roman" w:hAnsi="Times New Roman" w:cs="Times New Roman"/>
          <w:sz w:val="28"/>
          <w:szCs w:val="28"/>
        </w:rPr>
        <w:t>для уточнения закрепленных за ними источников дох</w:t>
      </w:r>
      <w:r w:rsidR="003577D9" w:rsidRPr="00282E46">
        <w:rPr>
          <w:rFonts w:ascii="Times New Roman" w:hAnsi="Times New Roman" w:cs="Times New Roman"/>
          <w:sz w:val="28"/>
          <w:szCs w:val="28"/>
        </w:rPr>
        <w:t>одов бюджета</w:t>
      </w:r>
      <w:r w:rsidR="009909ED" w:rsidRPr="00282E46">
        <w:rPr>
          <w:rFonts w:ascii="Times New Roman" w:hAnsi="Times New Roman" w:cs="Times New Roman"/>
          <w:sz w:val="28"/>
          <w:szCs w:val="28"/>
        </w:rPr>
        <w:t>;</w:t>
      </w:r>
    </w:p>
    <w:p w:rsidR="00C62FDE" w:rsidRPr="008154F3" w:rsidRDefault="000B0B6E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C62FDE" w:rsidRDefault="00C62FDE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представляют для включения в перечень ис</w:t>
      </w:r>
      <w:r w:rsidR="0022405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точников доходов бюджета городского поселения «Хилокское»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 w:rsidR="00F90DB1"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включающую все доходы, в отношении которых они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D71D9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дминистраторов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которых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ведени</w:t>
      </w:r>
      <w:proofErr w:type="spellEnd"/>
      <w:r w:rsidR="006427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  <w:proofErr w:type="gramEnd"/>
    </w:p>
    <w:p w:rsidR="00C62FDE" w:rsidRPr="006427AC" w:rsidRDefault="00C62FDE" w:rsidP="006427AC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8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</w:t>
      </w:r>
      <w:proofErr w:type="gramStart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администраторами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</w:t>
      </w:r>
      <w:proofErr w:type="spellEnd"/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бюджета</w:t>
      </w:r>
      <w:r w:rsidR="002275FB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C62FDE" w:rsidP="00BA50A6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proofErr w:type="spellStart"/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тствующих</w:t>
      </w:r>
      <w:proofErr w:type="spellEnd"/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12211B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BA50A6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а) перечень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3B3331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 xml:space="preserve">ми местного </w:t>
      </w:r>
      <w:r w:rsidR="001F3513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самоу</w:t>
      </w:r>
      <w:r w:rsidR="00A62986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правления городского поселения «Хилокское»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по оказанию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услуг, иных полномочий по исполнению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функций;</w:t>
      </w:r>
    </w:p>
    <w:p w:rsidR="00E867A7" w:rsidRPr="00E867A7" w:rsidRDefault="007773BE" w:rsidP="00BA50A6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73690A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E20F3" w:rsidP="00BA50A6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D9742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</w:p>
    <w:p w:rsidR="00E867A7" w:rsidRPr="00E867A7" w:rsidRDefault="00E867A7" w:rsidP="00BA50A6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начисление, учет и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D9742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BA50A6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9F7197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BA50A6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70250E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proofErr w:type="spellStart"/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proofErr w:type="spellStart"/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  <w:proofErr w:type="gramEnd"/>
    </w:p>
    <w:p w:rsidR="00E867A7" w:rsidRPr="00E867A7" w:rsidRDefault="00E867A7" w:rsidP="00BA50A6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DC15F5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E20F3" w:rsidP="00BA50A6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proofErr w:type="gramEnd"/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инансов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BA50A6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вление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D07DB4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ления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7513A9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BA50A6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бходимой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E15CED">
        <w:rPr>
          <w:rFonts w:ascii="Times New Roman" w:hAnsi="Times New Roman" w:cs="Times New Roman"/>
          <w:sz w:val="28"/>
          <w:szCs w:val="28"/>
        </w:rPr>
        <w:t>бюджета городского поселения «Хилокское»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7773BE" w:rsidRPr="00E867A7" w:rsidRDefault="007773BE" w:rsidP="00BA50A6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7F10A1">
        <w:rPr>
          <w:rFonts w:ascii="Times New Roman" w:hAnsi="Times New Roman" w:cs="Times New Roman"/>
          <w:sz w:val="28"/>
          <w:szCs w:val="28"/>
        </w:rPr>
        <w:t>городского поселения  «Хилокское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7F10A1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FE0BF5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бюджетной системы Российской Федерации»;</w:t>
      </w:r>
    </w:p>
    <w:p w:rsidR="007773BE" w:rsidRPr="00E867A7" w:rsidRDefault="007773BE" w:rsidP="00BA50A6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2A22A0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числе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7773BE" w:rsidRPr="00E867A7" w:rsidRDefault="007773BE" w:rsidP="00BA50A6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BA50A6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proofErr w:type="gram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BA50A6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содержащий следующие положения: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1) закрепление за подведомственными админист</w:t>
      </w:r>
      <w:r w:rsidR="00343881">
        <w:rPr>
          <w:rFonts w:ascii="Times New Roman" w:hAnsi="Times New Roman" w:cs="Times New Roman"/>
          <w:sz w:val="28"/>
          <w:szCs w:val="28"/>
        </w:rPr>
        <w:t>раторами доходов бюджета городского поселения «Хилокское»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источников доходов бюджета,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CD5708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</w:t>
      </w:r>
      <w:r w:rsidR="0068081C">
        <w:rPr>
          <w:rFonts w:ascii="Times New Roman" w:hAnsi="Times New Roman" w:cs="Times New Roman"/>
          <w:sz w:val="28"/>
          <w:szCs w:val="28"/>
        </w:rPr>
        <w:t>овых актов</w:t>
      </w:r>
      <w:r w:rsidRPr="00CD5708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данных видов платежей;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2) наделение админис</w:t>
      </w:r>
      <w:r w:rsidR="000900A8">
        <w:rPr>
          <w:rFonts w:ascii="Times New Roman" w:hAnsi="Times New Roman" w:cs="Times New Roman"/>
          <w:sz w:val="28"/>
          <w:szCs w:val="28"/>
        </w:rPr>
        <w:t>траторов доходов бюджета городского поселения «Хилокское»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в отношении закрепленных за ними источников доходов бюджета следующими бюджетными полномочиями: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708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принятие решения о зачете (уточ</w:t>
      </w:r>
      <w:r w:rsidR="003A5B1F">
        <w:rPr>
          <w:rFonts w:ascii="Times New Roman" w:hAnsi="Times New Roman" w:cs="Times New Roman"/>
          <w:sz w:val="28"/>
          <w:szCs w:val="28"/>
        </w:rPr>
        <w:t>нении) платежей в бюджет городского поселения «Хилокское»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и представление соответствующего уведомления в Управление Федерального казначейства;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ис</w:t>
      </w:r>
      <w:r w:rsidR="003659FA">
        <w:rPr>
          <w:rFonts w:ascii="Times New Roman" w:hAnsi="Times New Roman" w:cs="Times New Roman"/>
          <w:sz w:val="28"/>
          <w:szCs w:val="28"/>
        </w:rPr>
        <w:t>точникам доходов бюджета городского поселения «Хилокское»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или указание нормативных правовых актов Российской Федерации и Забайкальского края, регулирующих данные вопросы;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4) определение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>порядка действий админис</w:t>
      </w:r>
      <w:r w:rsidR="007C0977">
        <w:rPr>
          <w:rFonts w:ascii="Times New Roman" w:hAnsi="Times New Roman" w:cs="Times New Roman"/>
          <w:sz w:val="28"/>
          <w:szCs w:val="28"/>
        </w:rPr>
        <w:t>траторов доходов бюджета городского</w:t>
      </w:r>
      <w:proofErr w:type="gramEnd"/>
      <w:r w:rsidR="007C0977">
        <w:rPr>
          <w:rFonts w:ascii="Times New Roman" w:hAnsi="Times New Roman" w:cs="Times New Roman"/>
          <w:sz w:val="28"/>
          <w:szCs w:val="28"/>
        </w:rPr>
        <w:t xml:space="preserve"> поселения «Хилокское»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5) определение </w:t>
      </w:r>
      <w:proofErr w:type="gramStart"/>
      <w:r w:rsidRPr="00CD5708">
        <w:rPr>
          <w:rFonts w:ascii="Times New Roman" w:hAnsi="Times New Roman" w:cs="Times New Roman"/>
          <w:sz w:val="28"/>
          <w:szCs w:val="28"/>
        </w:rPr>
        <w:t>порядка действий админис</w:t>
      </w:r>
      <w:r w:rsidR="00FC74D4">
        <w:rPr>
          <w:rFonts w:ascii="Times New Roman" w:hAnsi="Times New Roman" w:cs="Times New Roman"/>
          <w:sz w:val="28"/>
          <w:szCs w:val="28"/>
        </w:rPr>
        <w:t>траторов доходов бюджета городского</w:t>
      </w:r>
      <w:proofErr w:type="gramEnd"/>
      <w:r w:rsidR="00FC74D4">
        <w:rPr>
          <w:rFonts w:ascii="Times New Roman" w:hAnsi="Times New Roman" w:cs="Times New Roman"/>
          <w:sz w:val="28"/>
          <w:szCs w:val="28"/>
        </w:rPr>
        <w:t xml:space="preserve"> поселения «Хилокское»</w:t>
      </w:r>
      <w:r w:rsidRPr="00CD5708">
        <w:rPr>
          <w:rFonts w:ascii="Times New Roman" w:hAnsi="Times New Roman" w:cs="Times New Roman"/>
          <w:sz w:val="28"/>
          <w:szCs w:val="28"/>
        </w:rPr>
        <w:t xml:space="preserve"> при принудительном взыскании ими с плательщика платежей в</w:t>
      </w:r>
      <w:r w:rsidR="00FC74D4">
        <w:rPr>
          <w:rFonts w:ascii="Times New Roman" w:hAnsi="Times New Roman" w:cs="Times New Roman"/>
          <w:sz w:val="28"/>
          <w:szCs w:val="28"/>
        </w:rPr>
        <w:t xml:space="preserve"> бюджет городского поселения «Хилокское»</w:t>
      </w:r>
      <w:r w:rsidRPr="00BA50A6">
        <w:rPr>
          <w:rFonts w:ascii="Times New Roman" w:hAnsi="Times New Roman" w:cs="Times New Roman"/>
          <w:sz w:val="28"/>
          <w:szCs w:val="28"/>
        </w:rPr>
        <w:t>, а также пеней и штрафов по ним;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6) определение порядка, форм и сроков представления администратором доходов бюджета</w:t>
      </w:r>
      <w:r w:rsidR="00905BE8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 </w:t>
      </w:r>
      <w:r w:rsidRPr="00BA50A6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A6">
        <w:rPr>
          <w:rFonts w:ascii="Times New Roman" w:hAnsi="Times New Roman" w:cs="Times New Roman"/>
          <w:sz w:val="28"/>
          <w:szCs w:val="28"/>
        </w:rPr>
        <w:t>6.1)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</w:t>
      </w:r>
      <w:r w:rsidR="00DD78C4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«Хилокское»</w:t>
      </w:r>
      <w:r w:rsidRPr="00BA50A6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0" w:history="1">
        <w:r w:rsidRPr="00BA5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0A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Pr="00BA50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50A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A50A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6(2)) принятие решений о признании безнадежной к взысканию задолженности по платежам в бюджет;</w:t>
      </w:r>
    </w:p>
    <w:p w:rsidR="00CD5708" w:rsidRPr="00BA50A6" w:rsidRDefault="006427AC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иные положения, </w:t>
      </w:r>
      <w:r w:rsidR="00CD5708" w:rsidRPr="00BA50A6"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 xml:space="preserve">имые </w:t>
      </w:r>
      <w:r w:rsidR="00CD5708" w:rsidRPr="00BA50A6">
        <w:rPr>
          <w:rFonts w:ascii="Times New Roman" w:hAnsi="Times New Roman" w:cs="Times New Roman"/>
          <w:sz w:val="28"/>
          <w:szCs w:val="28"/>
        </w:rPr>
        <w:t>для реализации полномочий</w:t>
      </w:r>
      <w:r w:rsidR="00312DC3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городского поселения «Хилокское»</w:t>
      </w:r>
    </w:p>
    <w:p w:rsidR="00E867A7" w:rsidRPr="007773BE" w:rsidRDefault="00E867A7" w:rsidP="007773BE">
      <w:pPr>
        <w:rPr>
          <w:rFonts w:ascii="Times New Roman" w:eastAsia="Consolas" w:hAnsi="Times New Roman" w:cs="Times New Roman"/>
          <w:sz w:val="28"/>
          <w:szCs w:val="28"/>
        </w:rPr>
        <w:sectPr w:rsidR="00E867A7" w:rsidRPr="007773BE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</w:p>
    <w:p w:rsidR="008154F3" w:rsidRPr="008154F3" w:rsidRDefault="008154F3" w:rsidP="00EE20F3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sectPr w:rsidR="008154F3" w:rsidRPr="008154F3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02" w:rsidRDefault="006C3802" w:rsidP="002350E8">
      <w:pPr>
        <w:spacing w:after="0" w:line="240" w:lineRule="auto"/>
      </w:pPr>
      <w:r>
        <w:separator/>
      </w:r>
    </w:p>
  </w:endnote>
  <w:endnote w:type="continuationSeparator" w:id="0">
    <w:p w:rsidR="006C3802" w:rsidRDefault="006C3802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02" w:rsidRDefault="006C3802" w:rsidP="002350E8">
      <w:pPr>
        <w:spacing w:after="0" w:line="240" w:lineRule="auto"/>
      </w:pPr>
      <w:r>
        <w:separator/>
      </w:r>
    </w:p>
  </w:footnote>
  <w:footnote w:type="continuationSeparator" w:id="0">
    <w:p w:rsidR="006C3802" w:rsidRDefault="006C3802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900A8"/>
    <w:rsid w:val="000B0B6E"/>
    <w:rsid w:val="000D765B"/>
    <w:rsid w:val="000F5380"/>
    <w:rsid w:val="0010740F"/>
    <w:rsid w:val="001212D8"/>
    <w:rsid w:val="0012211B"/>
    <w:rsid w:val="00160DD2"/>
    <w:rsid w:val="00175DE1"/>
    <w:rsid w:val="00186B2C"/>
    <w:rsid w:val="001915E7"/>
    <w:rsid w:val="001F3513"/>
    <w:rsid w:val="00223BAC"/>
    <w:rsid w:val="00224058"/>
    <w:rsid w:val="002275FB"/>
    <w:rsid w:val="002350E8"/>
    <w:rsid w:val="00240931"/>
    <w:rsid w:val="0027632A"/>
    <w:rsid w:val="00282E46"/>
    <w:rsid w:val="002A22A0"/>
    <w:rsid w:val="002B1523"/>
    <w:rsid w:val="00312DC3"/>
    <w:rsid w:val="00343881"/>
    <w:rsid w:val="003577D9"/>
    <w:rsid w:val="003659FA"/>
    <w:rsid w:val="003675A6"/>
    <w:rsid w:val="00384743"/>
    <w:rsid w:val="003A5B1F"/>
    <w:rsid w:val="003B3331"/>
    <w:rsid w:val="003C472D"/>
    <w:rsid w:val="003D0397"/>
    <w:rsid w:val="003E0B56"/>
    <w:rsid w:val="003E1C47"/>
    <w:rsid w:val="003F49CD"/>
    <w:rsid w:val="004405F2"/>
    <w:rsid w:val="00451640"/>
    <w:rsid w:val="004747B1"/>
    <w:rsid w:val="004C77E1"/>
    <w:rsid w:val="004D6C87"/>
    <w:rsid w:val="00513FE4"/>
    <w:rsid w:val="00592A6F"/>
    <w:rsid w:val="005A61F8"/>
    <w:rsid w:val="005C77CA"/>
    <w:rsid w:val="005F1AF5"/>
    <w:rsid w:val="005F2226"/>
    <w:rsid w:val="005F7514"/>
    <w:rsid w:val="00621B2F"/>
    <w:rsid w:val="006427AC"/>
    <w:rsid w:val="00662E77"/>
    <w:rsid w:val="0068081C"/>
    <w:rsid w:val="00691034"/>
    <w:rsid w:val="006A4170"/>
    <w:rsid w:val="006C3802"/>
    <w:rsid w:val="006D6F95"/>
    <w:rsid w:val="0070250E"/>
    <w:rsid w:val="0073690A"/>
    <w:rsid w:val="007513A9"/>
    <w:rsid w:val="00767D16"/>
    <w:rsid w:val="007773BE"/>
    <w:rsid w:val="007924CA"/>
    <w:rsid w:val="00793BD4"/>
    <w:rsid w:val="007C0977"/>
    <w:rsid w:val="007C4197"/>
    <w:rsid w:val="007F10A1"/>
    <w:rsid w:val="008154F3"/>
    <w:rsid w:val="00865E20"/>
    <w:rsid w:val="008868AA"/>
    <w:rsid w:val="008903A4"/>
    <w:rsid w:val="008A1A42"/>
    <w:rsid w:val="008C19E6"/>
    <w:rsid w:val="008D7882"/>
    <w:rsid w:val="00905BE8"/>
    <w:rsid w:val="00964B08"/>
    <w:rsid w:val="00965CA0"/>
    <w:rsid w:val="0098133B"/>
    <w:rsid w:val="009909ED"/>
    <w:rsid w:val="009A5219"/>
    <w:rsid w:val="009E5292"/>
    <w:rsid w:val="009E7AA7"/>
    <w:rsid w:val="009F7197"/>
    <w:rsid w:val="00A264A5"/>
    <w:rsid w:val="00A56C3F"/>
    <w:rsid w:val="00A62986"/>
    <w:rsid w:val="00A659DE"/>
    <w:rsid w:val="00B258DC"/>
    <w:rsid w:val="00B45D67"/>
    <w:rsid w:val="00B6130A"/>
    <w:rsid w:val="00B66938"/>
    <w:rsid w:val="00B92E93"/>
    <w:rsid w:val="00BA194C"/>
    <w:rsid w:val="00BA4F20"/>
    <w:rsid w:val="00BA50A6"/>
    <w:rsid w:val="00BC4176"/>
    <w:rsid w:val="00BF09C1"/>
    <w:rsid w:val="00BF4DDC"/>
    <w:rsid w:val="00C014EA"/>
    <w:rsid w:val="00C033B4"/>
    <w:rsid w:val="00C16F6B"/>
    <w:rsid w:val="00C25451"/>
    <w:rsid w:val="00C5576C"/>
    <w:rsid w:val="00C620FC"/>
    <w:rsid w:val="00C62FDE"/>
    <w:rsid w:val="00C7661A"/>
    <w:rsid w:val="00CC7534"/>
    <w:rsid w:val="00CD3A05"/>
    <w:rsid w:val="00CD5708"/>
    <w:rsid w:val="00CD6356"/>
    <w:rsid w:val="00CF1E56"/>
    <w:rsid w:val="00D0192C"/>
    <w:rsid w:val="00D07DB4"/>
    <w:rsid w:val="00D77498"/>
    <w:rsid w:val="00D77A57"/>
    <w:rsid w:val="00D97423"/>
    <w:rsid w:val="00DA1893"/>
    <w:rsid w:val="00DC15F5"/>
    <w:rsid w:val="00DD0A0A"/>
    <w:rsid w:val="00DD78C4"/>
    <w:rsid w:val="00DF6E99"/>
    <w:rsid w:val="00E15CED"/>
    <w:rsid w:val="00E42A9F"/>
    <w:rsid w:val="00E546AE"/>
    <w:rsid w:val="00E867A7"/>
    <w:rsid w:val="00EC784F"/>
    <w:rsid w:val="00ED71D9"/>
    <w:rsid w:val="00EE20F3"/>
    <w:rsid w:val="00EF1972"/>
    <w:rsid w:val="00F10050"/>
    <w:rsid w:val="00F14722"/>
    <w:rsid w:val="00F17037"/>
    <w:rsid w:val="00F17C3D"/>
    <w:rsid w:val="00F319C4"/>
    <w:rsid w:val="00F40AF0"/>
    <w:rsid w:val="00F44F8E"/>
    <w:rsid w:val="00F56FB5"/>
    <w:rsid w:val="00F81693"/>
    <w:rsid w:val="00F90DB1"/>
    <w:rsid w:val="00FC74D4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C"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0635&amp;date=18.05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0102797F48D37A7B2F73E7217E059386E42BC1880719A9E6281BB6DD59A6F5ED9DE7914D777410B8A9B8E7D0k3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2486-34BF-4A3A-8A9F-2A33C3DD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Марина Казанцева</cp:lastModifiedBy>
  <cp:revision>81</cp:revision>
  <cp:lastPrinted>2023-12-04T07:08:00Z</cp:lastPrinted>
  <dcterms:created xsi:type="dcterms:W3CDTF">2023-10-31T06:41:00Z</dcterms:created>
  <dcterms:modified xsi:type="dcterms:W3CDTF">2023-12-04T07:08:00Z</dcterms:modified>
</cp:coreProperties>
</file>