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EC" w:rsidRDefault="00E13D5D" w:rsidP="00616A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E05CEC">
        <w:rPr>
          <w:b/>
          <w:sz w:val="28"/>
          <w:szCs w:val="28"/>
        </w:rPr>
        <w:t xml:space="preserve"> </w:t>
      </w:r>
    </w:p>
    <w:p w:rsidR="007C38F5" w:rsidRDefault="007C38F5" w:rsidP="002001B8">
      <w:pPr>
        <w:jc w:val="center"/>
        <w:rPr>
          <w:b/>
          <w:sz w:val="28"/>
          <w:szCs w:val="28"/>
        </w:rPr>
      </w:pPr>
    </w:p>
    <w:p w:rsidR="007C38F5" w:rsidRDefault="007C38F5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29034C" w:rsidRDefault="0029034C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42DA" w:rsidRDefault="002342DA" w:rsidP="002001B8">
      <w:pPr>
        <w:jc w:val="center"/>
        <w:rPr>
          <w:b/>
          <w:sz w:val="32"/>
          <w:szCs w:val="32"/>
        </w:rPr>
      </w:pPr>
    </w:p>
    <w:p w:rsidR="00AD707E" w:rsidRDefault="00E13D5D" w:rsidP="002001B8">
      <w:pPr>
        <w:jc w:val="center"/>
        <w:rPr>
          <w:sz w:val="28"/>
          <w:szCs w:val="28"/>
        </w:rPr>
      </w:pPr>
      <w:r>
        <w:rPr>
          <w:sz w:val="28"/>
          <w:szCs w:val="28"/>
        </w:rPr>
        <w:t>« ___</w:t>
      </w:r>
      <w:bookmarkStart w:id="0" w:name="_GoBack"/>
      <w:bookmarkEnd w:id="0"/>
      <w:r w:rsidR="00E05CEC">
        <w:rPr>
          <w:sz w:val="28"/>
          <w:szCs w:val="28"/>
        </w:rPr>
        <w:t xml:space="preserve"> </w:t>
      </w:r>
      <w:r w:rsidR="00AD707E">
        <w:rPr>
          <w:sz w:val="28"/>
          <w:szCs w:val="28"/>
        </w:rPr>
        <w:t>»</w:t>
      </w:r>
      <w:r w:rsidR="002342DA">
        <w:rPr>
          <w:sz w:val="28"/>
          <w:szCs w:val="28"/>
        </w:rPr>
        <w:t xml:space="preserve"> </w:t>
      </w:r>
      <w:r w:rsidR="00E05CEC">
        <w:rPr>
          <w:sz w:val="28"/>
          <w:szCs w:val="28"/>
        </w:rPr>
        <w:t xml:space="preserve"> июня </w:t>
      </w:r>
      <w:r w:rsidR="00AD707E">
        <w:rPr>
          <w:sz w:val="28"/>
          <w:szCs w:val="28"/>
        </w:rPr>
        <w:t>20</w:t>
      </w:r>
      <w:r w:rsidR="002342DA">
        <w:rPr>
          <w:sz w:val="28"/>
          <w:szCs w:val="28"/>
        </w:rPr>
        <w:t>2</w:t>
      </w:r>
      <w:r w:rsidR="002F2F11">
        <w:rPr>
          <w:sz w:val="28"/>
          <w:szCs w:val="28"/>
        </w:rPr>
        <w:t>4</w:t>
      </w:r>
      <w:r w:rsidR="00AD707E">
        <w:rPr>
          <w:sz w:val="28"/>
          <w:szCs w:val="28"/>
        </w:rPr>
        <w:t xml:space="preserve"> года</w:t>
      </w:r>
      <w:r w:rsidR="00ED5E5B">
        <w:rPr>
          <w:sz w:val="28"/>
          <w:szCs w:val="28"/>
        </w:rPr>
        <w:t xml:space="preserve">                                                                       </w:t>
      </w:r>
      <w:r w:rsidR="00AD707E">
        <w:rPr>
          <w:sz w:val="28"/>
          <w:szCs w:val="28"/>
        </w:rPr>
        <w:t xml:space="preserve">№ </w:t>
      </w:r>
      <w:r w:rsidR="00E05CEC">
        <w:rPr>
          <w:sz w:val="28"/>
          <w:szCs w:val="28"/>
        </w:rPr>
        <w:t xml:space="preserve"> </w:t>
      </w:r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616AEC" w:rsidRPr="006C2D58" w:rsidRDefault="00616AEC" w:rsidP="00616AEC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 w:rsidRPr="00ED0180">
        <w:rPr>
          <w:b/>
          <w:sz w:val="28"/>
          <w:szCs w:val="28"/>
        </w:rPr>
        <w:t xml:space="preserve"> внесении изменений в </w:t>
      </w:r>
      <w:r w:rsidR="00655A94" w:rsidRPr="00655A94">
        <w:rPr>
          <w:b/>
          <w:sz w:val="28"/>
          <w:szCs w:val="28"/>
        </w:rPr>
        <w:t>Положени</w:t>
      </w:r>
      <w:r w:rsidR="00655A94">
        <w:rPr>
          <w:b/>
          <w:sz w:val="28"/>
          <w:szCs w:val="28"/>
        </w:rPr>
        <w:t>е</w:t>
      </w:r>
      <w:r w:rsidR="00655A94" w:rsidRPr="00655A94">
        <w:rPr>
          <w:b/>
          <w:sz w:val="28"/>
          <w:szCs w:val="28"/>
        </w:rPr>
        <w:t xml:space="preserve"> о </w:t>
      </w:r>
      <w:r w:rsidR="001C2C0A" w:rsidRPr="001C2C0A">
        <w:rPr>
          <w:b/>
          <w:sz w:val="28"/>
          <w:szCs w:val="28"/>
        </w:rPr>
        <w:t>муниципальном контроле на автомобильном транспорте и в дорожном хозяйстве на территории городского поселения «Хилокское»</w:t>
      </w:r>
      <w:r w:rsidR="001C2C0A">
        <w:rPr>
          <w:b/>
          <w:sz w:val="28"/>
          <w:szCs w:val="28"/>
        </w:rPr>
        <w:t xml:space="preserve"> </w:t>
      </w:r>
      <w:r w:rsidR="00D30E9E" w:rsidRPr="00D30E9E">
        <w:rPr>
          <w:b/>
          <w:sz w:val="28"/>
          <w:szCs w:val="28"/>
        </w:rPr>
        <w:t>утвержденн</w:t>
      </w:r>
      <w:r w:rsidR="001C2C0A">
        <w:rPr>
          <w:b/>
          <w:sz w:val="28"/>
          <w:szCs w:val="28"/>
        </w:rPr>
        <w:t xml:space="preserve">ое </w:t>
      </w:r>
      <w:r w:rsidR="00D30E9E" w:rsidRPr="00D30E9E">
        <w:rPr>
          <w:b/>
          <w:sz w:val="28"/>
          <w:szCs w:val="28"/>
        </w:rPr>
        <w:t xml:space="preserve"> решением Совета городского поселения «Хилокское» </w:t>
      </w:r>
      <w:r w:rsidR="00521E84">
        <w:rPr>
          <w:b/>
          <w:sz w:val="28"/>
          <w:szCs w:val="28"/>
        </w:rPr>
        <w:t xml:space="preserve">от </w:t>
      </w:r>
      <w:r w:rsidR="001C2C0A">
        <w:rPr>
          <w:b/>
          <w:sz w:val="28"/>
          <w:szCs w:val="28"/>
        </w:rPr>
        <w:t>«</w:t>
      </w:r>
      <w:r w:rsidR="001C2C0A" w:rsidRPr="001C2C0A">
        <w:rPr>
          <w:b/>
          <w:sz w:val="28"/>
          <w:szCs w:val="28"/>
        </w:rPr>
        <w:t>09</w:t>
      </w:r>
      <w:r w:rsidR="001C2C0A">
        <w:rPr>
          <w:b/>
          <w:sz w:val="28"/>
          <w:szCs w:val="28"/>
        </w:rPr>
        <w:t>»</w:t>
      </w:r>
      <w:r w:rsidR="001C2C0A" w:rsidRPr="001C2C0A">
        <w:rPr>
          <w:b/>
          <w:sz w:val="28"/>
          <w:szCs w:val="28"/>
        </w:rPr>
        <w:t xml:space="preserve"> декабря 2021 года</w:t>
      </w:r>
      <w:r w:rsidR="00655A94" w:rsidRPr="00655A94">
        <w:rPr>
          <w:b/>
          <w:sz w:val="28"/>
          <w:szCs w:val="28"/>
        </w:rPr>
        <w:t xml:space="preserve">  № 1</w:t>
      </w:r>
      <w:r w:rsidR="001C2C0A">
        <w:rPr>
          <w:b/>
          <w:sz w:val="28"/>
          <w:szCs w:val="28"/>
        </w:rPr>
        <w:t>03</w:t>
      </w:r>
    </w:p>
    <w:p w:rsidR="0029034C" w:rsidRDefault="0029034C" w:rsidP="00AD707E">
      <w:pPr>
        <w:rPr>
          <w:sz w:val="28"/>
          <w:szCs w:val="28"/>
        </w:rPr>
      </w:pPr>
    </w:p>
    <w:p w:rsidR="00440EAA" w:rsidRPr="006C2D58" w:rsidRDefault="00655A94" w:rsidP="00616AEC">
      <w:pPr>
        <w:ind w:firstLine="539"/>
        <w:jc w:val="both"/>
        <w:rPr>
          <w:sz w:val="28"/>
          <w:szCs w:val="28"/>
        </w:rPr>
      </w:pPr>
      <w:r w:rsidRPr="00655A94">
        <w:rPr>
          <w:color w:val="000000" w:themeColor="text1"/>
          <w:sz w:val="28"/>
          <w:szCs w:val="28"/>
        </w:rPr>
        <w:t xml:space="preserve">В соответствии с  Федеральным  законом  от 06.10.2003 №131-ФЗ «Об общих принципах организации местного самоуправления в Российской Федерации», Федеральным  законом от 31.07.2020 № 248-ФЗ «О государственном контроле (надзоре) 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>Уставом</w:t>
      </w:r>
      <w:r w:rsidR="00616AEC">
        <w:rPr>
          <w:color w:val="000000" w:themeColor="text1"/>
          <w:sz w:val="28"/>
          <w:szCs w:val="28"/>
        </w:rPr>
        <w:t xml:space="preserve"> городского поселения «Хилокское», Совет городского поселения «Хилокское» </w:t>
      </w:r>
    </w:p>
    <w:p w:rsidR="00440EAA" w:rsidRPr="006C2D58" w:rsidRDefault="00440EAA" w:rsidP="00AD4388">
      <w:pPr>
        <w:ind w:firstLine="708"/>
        <w:jc w:val="both"/>
        <w:rPr>
          <w:sz w:val="28"/>
          <w:szCs w:val="28"/>
        </w:rPr>
      </w:pPr>
    </w:p>
    <w:p w:rsidR="00AD707E" w:rsidRDefault="00AD707E" w:rsidP="00AD4388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40EAA" w:rsidRDefault="00440EAA" w:rsidP="00AD4388">
      <w:pPr>
        <w:ind w:firstLine="708"/>
        <w:jc w:val="both"/>
        <w:rPr>
          <w:sz w:val="28"/>
          <w:szCs w:val="28"/>
        </w:rPr>
      </w:pPr>
    </w:p>
    <w:p w:rsidR="00616AEC" w:rsidRPr="00521E84" w:rsidRDefault="00616AEC" w:rsidP="001C2C0A">
      <w:pPr>
        <w:pStyle w:val="a5"/>
        <w:numPr>
          <w:ilvl w:val="0"/>
          <w:numId w:val="4"/>
        </w:numPr>
        <w:ind w:left="0" w:firstLine="709"/>
        <w:jc w:val="both"/>
        <w:rPr>
          <w:b/>
          <w:sz w:val="26"/>
          <w:szCs w:val="26"/>
        </w:rPr>
      </w:pPr>
      <w:r w:rsidRPr="00521E84">
        <w:rPr>
          <w:sz w:val="28"/>
          <w:szCs w:val="28"/>
        </w:rPr>
        <w:t xml:space="preserve">Внести в </w:t>
      </w:r>
      <w:r w:rsidR="001C2C0A" w:rsidRPr="001C2C0A">
        <w:rPr>
          <w:sz w:val="28"/>
          <w:szCs w:val="28"/>
        </w:rPr>
        <w:t>Положение о муниципальном контроле на автомобильном транспорте и в дорожном хозяйстве на территории городского поселения «Хилокское» утвержденное  решением Совета городского поселения «Хилокское» от «09» декабря 2021 года  № 103</w:t>
      </w:r>
      <w:r w:rsidRPr="00521E84">
        <w:rPr>
          <w:sz w:val="26"/>
          <w:szCs w:val="26"/>
        </w:rPr>
        <w:t xml:space="preserve"> (далее – П</w:t>
      </w:r>
      <w:r w:rsidR="003D16F1">
        <w:rPr>
          <w:sz w:val="26"/>
          <w:szCs w:val="26"/>
        </w:rPr>
        <w:t>оложение</w:t>
      </w:r>
      <w:r w:rsidRPr="00521E84">
        <w:rPr>
          <w:sz w:val="26"/>
          <w:szCs w:val="26"/>
        </w:rPr>
        <w:t>) следующие изменения:</w:t>
      </w:r>
    </w:p>
    <w:p w:rsidR="007536A7" w:rsidRPr="007536A7" w:rsidRDefault="00FE3786" w:rsidP="003D16F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36A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D16F1">
        <w:rPr>
          <w:sz w:val="26"/>
          <w:szCs w:val="26"/>
        </w:rPr>
        <w:t xml:space="preserve">Пункт 1.4. </w:t>
      </w:r>
      <w:r w:rsidR="00FA50DE">
        <w:rPr>
          <w:sz w:val="26"/>
          <w:szCs w:val="26"/>
        </w:rPr>
        <w:t xml:space="preserve"> П</w:t>
      </w:r>
      <w:r w:rsidR="003D16F1">
        <w:rPr>
          <w:sz w:val="26"/>
          <w:szCs w:val="26"/>
        </w:rPr>
        <w:t>оложения</w:t>
      </w:r>
      <w:r w:rsidR="00FA50DE">
        <w:rPr>
          <w:sz w:val="26"/>
          <w:szCs w:val="26"/>
        </w:rPr>
        <w:t xml:space="preserve"> </w:t>
      </w:r>
      <w:r w:rsidR="007536A7" w:rsidRPr="007536A7">
        <w:rPr>
          <w:sz w:val="26"/>
          <w:szCs w:val="26"/>
        </w:rPr>
        <w:t>изложить в следующей редакции:</w:t>
      </w:r>
    </w:p>
    <w:p w:rsidR="003D16F1" w:rsidRPr="003D16F1" w:rsidRDefault="007536A7" w:rsidP="003D16F1">
      <w:pPr>
        <w:pStyle w:val="a5"/>
        <w:ind w:left="0" w:firstLine="567"/>
        <w:jc w:val="both"/>
        <w:rPr>
          <w:sz w:val="26"/>
          <w:szCs w:val="26"/>
        </w:rPr>
      </w:pPr>
      <w:r w:rsidRPr="007536A7">
        <w:rPr>
          <w:sz w:val="26"/>
          <w:szCs w:val="26"/>
        </w:rPr>
        <w:t>«</w:t>
      </w:r>
      <w:r w:rsidR="003D16F1">
        <w:rPr>
          <w:sz w:val="26"/>
          <w:szCs w:val="26"/>
        </w:rPr>
        <w:t>1.4</w:t>
      </w:r>
      <w:r w:rsidRPr="007536A7">
        <w:rPr>
          <w:sz w:val="26"/>
          <w:szCs w:val="26"/>
        </w:rPr>
        <w:t xml:space="preserve">. </w:t>
      </w:r>
      <w:r w:rsidR="003D16F1" w:rsidRPr="003D16F1">
        <w:rPr>
          <w:sz w:val="26"/>
          <w:szCs w:val="26"/>
        </w:rPr>
        <w:t>Предметом муниципального контроля (далее также - предмет контроля) являются: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2) соблюдение (реализация) требований, содержащихся в разрешительных документах;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7536A7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4) исполнение решений, принимаемых по результатам контрольных (надзорных) мероприятий</w:t>
      </w:r>
      <w:proofErr w:type="gramStart"/>
      <w:r w:rsidRPr="003D16F1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971FE">
        <w:rPr>
          <w:sz w:val="26"/>
          <w:szCs w:val="26"/>
        </w:rPr>
        <w:t>Дополнить Положение   пунктом 3.3</w:t>
      </w:r>
      <w:r w:rsidR="00033817">
        <w:rPr>
          <w:sz w:val="26"/>
          <w:szCs w:val="26"/>
        </w:rPr>
        <w:t>6</w:t>
      </w:r>
      <w:r w:rsidR="004971FE">
        <w:rPr>
          <w:sz w:val="26"/>
          <w:szCs w:val="26"/>
        </w:rPr>
        <w:t xml:space="preserve">. следующего содержания: </w:t>
      </w:r>
    </w:p>
    <w:p w:rsidR="004971FE" w:rsidRDefault="004971FE" w:rsidP="004971FE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«3.3</w:t>
      </w:r>
      <w:r w:rsidR="00033817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4971FE">
        <w:rPr>
          <w:sz w:val="26"/>
          <w:szCs w:val="26"/>
        </w:rPr>
        <w:t xml:space="preserve"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</w:t>
      </w:r>
      <w:r w:rsidRPr="004971FE">
        <w:rPr>
          <w:sz w:val="26"/>
          <w:szCs w:val="26"/>
        </w:rPr>
        <w:lastRenderedPageBreak/>
        <w:t>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4971FE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835E6C" w:rsidRDefault="004971FE" w:rsidP="00835E6C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22BB5">
        <w:rPr>
          <w:sz w:val="26"/>
          <w:szCs w:val="26"/>
        </w:rPr>
        <w:t>Дополнить Раздел 4 Положения  пунктом 4.5. следующего содержания:</w:t>
      </w:r>
    </w:p>
    <w:p w:rsidR="00EE4FAF" w:rsidRDefault="00322BB5" w:rsidP="00835E6C">
      <w:pPr>
        <w:pStyle w:val="a5"/>
        <w:ind w:left="0" w:firstLine="567"/>
        <w:jc w:val="both"/>
        <w:rPr>
          <w:sz w:val="26"/>
          <w:szCs w:val="26"/>
        </w:rPr>
      </w:pPr>
      <w:r w:rsidRPr="00322BB5">
        <w:rPr>
          <w:sz w:val="26"/>
          <w:szCs w:val="26"/>
        </w:rPr>
        <w:t>«4.5.</w:t>
      </w:r>
      <w:r w:rsidRPr="00322BB5">
        <w:t xml:space="preserve"> </w:t>
      </w:r>
      <w:r w:rsidRPr="00322BB5">
        <w:rPr>
          <w:sz w:val="26"/>
          <w:szCs w:val="26"/>
        </w:rPr>
        <w:t>Без взаимодействия с контролируемым лицом проводятся следующие контрольные (надзорные) мероприятия:</w:t>
      </w:r>
    </w:p>
    <w:p w:rsidR="00835E6C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322BB5" w:rsidRPr="00EE4FAF">
        <w:rPr>
          <w:sz w:val="26"/>
          <w:szCs w:val="26"/>
        </w:rPr>
        <w:t>.1. Выездное обследование.</w:t>
      </w:r>
    </w:p>
    <w:p w:rsidR="00322BB5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4.5.2</w:t>
      </w:r>
      <w:r w:rsidR="00835E6C">
        <w:rPr>
          <w:sz w:val="26"/>
          <w:szCs w:val="26"/>
        </w:rPr>
        <w:t>.</w:t>
      </w:r>
      <w:r w:rsidRPr="001727D7">
        <w:t xml:space="preserve"> </w:t>
      </w:r>
      <w:r w:rsidRPr="001727D7">
        <w:rPr>
          <w:sz w:val="26"/>
          <w:szCs w:val="26"/>
        </w:rPr>
        <w:t>Наблюдение за соблюдением обязательных требований</w:t>
      </w:r>
      <w:r w:rsidR="00EE4FAF">
        <w:rPr>
          <w:sz w:val="26"/>
          <w:szCs w:val="26"/>
        </w:rPr>
        <w:t>»;</w:t>
      </w:r>
    </w:p>
    <w:p w:rsid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Дополнить Положение пунктом 4.8. </w:t>
      </w:r>
      <w:r w:rsidRPr="00EE4FAF">
        <w:rPr>
          <w:sz w:val="26"/>
          <w:szCs w:val="26"/>
        </w:rPr>
        <w:t>следующего содержания: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«4.8. </w:t>
      </w:r>
      <w:r w:rsidRPr="00EE4FAF">
        <w:rPr>
          <w:sz w:val="26"/>
          <w:szCs w:val="26"/>
        </w:rPr>
        <w:t>Выездное обследование.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.1. Выездное обследование осуществляется в целях визуальной оценки соблюдения контролируемым лицом обязательных требований.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.2. Выездное обследование проводится по месту нахождения объектов и территорий.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.3. В ходе выездного обследования должностное лицо имеет право осуществлять осмотр общедоступных (открытых для посещения неограниченным кругом лиц) объектов контроля.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.4. Выездное обследование проводится без информирования контролируемого лица.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.5.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.6. По результатам проведения выездного обследования решения, предусмотренные пунктами 1 и 2 части 2 статьи 90 Федерального закона N248-ФЗ, не принимаются.</w:t>
      </w:r>
    </w:p>
    <w:p w:rsid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.7. Выездное обследование может проводиться в форме внепланового контрольного (надзорного) мероприятия.</w:t>
      </w:r>
    </w:p>
    <w:p w:rsidR="00835E6C" w:rsidRDefault="00835E6C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1727D7" w:rsidRPr="001727D7">
        <w:t xml:space="preserve"> </w:t>
      </w:r>
      <w:r w:rsidR="001727D7" w:rsidRPr="001727D7">
        <w:rPr>
          <w:sz w:val="26"/>
          <w:szCs w:val="26"/>
        </w:rPr>
        <w:t>Дополнить Положение пунктом 4.</w:t>
      </w:r>
      <w:r w:rsidR="001727D7">
        <w:rPr>
          <w:sz w:val="26"/>
          <w:szCs w:val="26"/>
        </w:rPr>
        <w:t>9</w:t>
      </w:r>
      <w:r w:rsidR="001727D7" w:rsidRPr="001727D7">
        <w:rPr>
          <w:sz w:val="26"/>
          <w:szCs w:val="26"/>
        </w:rPr>
        <w:t>. следующего содержания: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«4.9. </w:t>
      </w:r>
      <w:proofErr w:type="gramStart"/>
      <w:r w:rsidRPr="001727D7">
        <w:rPr>
          <w:sz w:val="26"/>
          <w:szCs w:val="26"/>
        </w:rPr>
        <w:t>Контрольный орган при наблюдении за соблюдением обязательных требований 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727D7">
        <w:rPr>
          <w:sz w:val="26"/>
          <w:szCs w:val="26"/>
        </w:rPr>
        <w:t xml:space="preserve"> в автоматическом режиме технических средств фиксации правонарушений, имеющих функции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фотои</w:t>
      </w:r>
      <w:proofErr w:type="spellEnd"/>
      <w:r>
        <w:rPr>
          <w:sz w:val="26"/>
          <w:szCs w:val="26"/>
        </w:rPr>
        <w:t xml:space="preserve"> киносъемки, видеозаписи.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4.9.1.</w:t>
      </w:r>
      <w:r w:rsidRPr="001727D7">
        <w:rPr>
          <w:sz w:val="26"/>
          <w:szCs w:val="26"/>
        </w:rPr>
        <w:t xml:space="preserve">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1) решение о проведении внепланового контрольного мероприятия в соответствии со статьей 60 Федерального закона № 248-ФЗ;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2) решение об объявлении предостережения;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3) решение о выдаче предписания об устранении выявленных нарушений в порядке, предусмотренном пунктом 1 части 2 статьи 90 Федерального закона № </w:t>
      </w:r>
      <w:r w:rsidRPr="001727D7">
        <w:rPr>
          <w:sz w:val="26"/>
          <w:szCs w:val="26"/>
        </w:rPr>
        <w:lastRenderedPageBreak/>
        <w:t xml:space="preserve">248-ФЗ, в случае указания такой возможности в 21 федеральном законе о виде контроля, законе субъекта Российской Федерации о виде контроля;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003BE5" w:rsidRDefault="00003BE5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Дополнить Положение   </w:t>
      </w:r>
      <w:r w:rsidR="00DC0DCE">
        <w:rPr>
          <w:sz w:val="26"/>
          <w:szCs w:val="26"/>
        </w:rPr>
        <w:t>пунктом 7</w:t>
      </w:r>
      <w:r>
        <w:rPr>
          <w:sz w:val="26"/>
          <w:szCs w:val="26"/>
        </w:rPr>
        <w:t xml:space="preserve"> следующего содержания:</w:t>
      </w:r>
    </w:p>
    <w:p w:rsidR="00DC0DCE" w:rsidRPr="00DC0DCE" w:rsidRDefault="00DC0DCE" w:rsidP="00DC0DCE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DC0DCE">
        <w:rPr>
          <w:b/>
          <w:bCs/>
          <w:color w:val="000000"/>
          <w:sz w:val="28"/>
          <w:szCs w:val="28"/>
        </w:rPr>
        <w:t>7. Ключевые показатели муниципального контроля и их целевые значения</w:t>
      </w:r>
    </w:p>
    <w:p w:rsidR="00DC0DCE" w:rsidRPr="00DC0DCE" w:rsidRDefault="00DC0DCE" w:rsidP="00DC0DC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C0DCE">
        <w:rPr>
          <w:color w:val="000000"/>
          <w:sz w:val="28"/>
          <w:szCs w:val="28"/>
        </w:rPr>
        <w:t>7.1.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DC0DCE" w:rsidRPr="00DC0DCE" w:rsidRDefault="00DC0DCE" w:rsidP="00DC0DC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C0DCE">
        <w:rPr>
          <w:color w:val="000000"/>
          <w:sz w:val="28"/>
          <w:szCs w:val="28"/>
        </w:rPr>
        <w:t>В систему показателей результативности и эффективности деятельности уполномоченного органа входят:</w:t>
      </w:r>
    </w:p>
    <w:p w:rsidR="00DC0DCE" w:rsidRPr="00DC0DCE" w:rsidRDefault="00DC0DCE" w:rsidP="00DC0DC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C0DCE">
        <w:rPr>
          <w:color w:val="000000"/>
          <w:sz w:val="28"/>
          <w:szCs w:val="28"/>
        </w:rPr>
        <w:t>7.1.1.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DC0DCE" w:rsidRPr="00DC0DCE" w:rsidRDefault="00DC0DCE" w:rsidP="00DC0DC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C0DCE">
        <w:rPr>
          <w:color w:val="000000"/>
          <w:sz w:val="28"/>
          <w:szCs w:val="28"/>
        </w:rPr>
        <w:t>7.1.2.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DC0DCE" w:rsidRPr="00DC0DCE" w:rsidRDefault="00DC0DCE" w:rsidP="00DC0DCE">
      <w:pPr>
        <w:ind w:firstLine="708"/>
        <w:jc w:val="both"/>
        <w:rPr>
          <w:rFonts w:eastAsiaTheme="minorHAnsi" w:cs="Calibri"/>
          <w:color w:val="000000"/>
          <w:sz w:val="28"/>
          <w:szCs w:val="28"/>
          <w:lang w:eastAsia="en-US"/>
        </w:rPr>
      </w:pP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t>7.2. Ключевые показатели и их целевые значения:</w:t>
      </w:r>
    </w:p>
    <w:p w:rsidR="00DC0DCE" w:rsidRPr="00DC0DCE" w:rsidRDefault="00DC0DCE" w:rsidP="00DC0DCE">
      <w:pPr>
        <w:jc w:val="both"/>
        <w:rPr>
          <w:rFonts w:eastAsiaTheme="minorHAnsi" w:cs="Calibri"/>
          <w:color w:val="000000"/>
          <w:sz w:val="28"/>
          <w:szCs w:val="28"/>
          <w:lang w:eastAsia="en-US"/>
        </w:rPr>
      </w:pP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t>- доля устраненных нарушений из числа выявленных нарушений обязательных требований - 50%;</w:t>
      </w:r>
    </w:p>
    <w:p w:rsidR="00DC0DCE" w:rsidRPr="00DC0DCE" w:rsidRDefault="00DC0DCE" w:rsidP="00DC0DCE">
      <w:pPr>
        <w:jc w:val="both"/>
        <w:rPr>
          <w:rFonts w:eastAsiaTheme="minorHAnsi" w:cs="Calibri"/>
          <w:color w:val="000000"/>
          <w:sz w:val="28"/>
          <w:szCs w:val="28"/>
          <w:lang w:eastAsia="en-US"/>
        </w:rPr>
      </w:pP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t>- доля выполнения плана проведения плановых контрольных мероприятий на очередной календарный год - 100%;</w:t>
      </w:r>
    </w:p>
    <w:p w:rsidR="00DC0DCE" w:rsidRPr="00DC0DCE" w:rsidRDefault="00DC0DCE" w:rsidP="00DC0DCE">
      <w:pPr>
        <w:jc w:val="both"/>
        <w:rPr>
          <w:rFonts w:eastAsiaTheme="minorHAnsi" w:cs="Calibri"/>
          <w:color w:val="000000"/>
          <w:sz w:val="28"/>
          <w:szCs w:val="28"/>
          <w:lang w:eastAsia="en-US"/>
        </w:rPr>
      </w:pP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t>-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DC0DCE" w:rsidRPr="00DC0DCE" w:rsidRDefault="00DC0DCE" w:rsidP="00DC0DCE">
      <w:pPr>
        <w:jc w:val="both"/>
        <w:rPr>
          <w:rFonts w:eastAsiaTheme="minorHAnsi" w:cs="Calibri"/>
          <w:color w:val="000000"/>
          <w:sz w:val="28"/>
          <w:szCs w:val="28"/>
          <w:lang w:eastAsia="en-US"/>
        </w:rPr>
      </w:pP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t>- доля отмененных результатов контрольных мероприятий - 10%;</w:t>
      </w:r>
    </w:p>
    <w:p w:rsidR="00DC0DCE" w:rsidRPr="00DC0DCE" w:rsidRDefault="00DC0DCE" w:rsidP="00DC0DCE">
      <w:pPr>
        <w:jc w:val="both"/>
        <w:rPr>
          <w:rFonts w:eastAsiaTheme="minorHAnsi" w:cs="Calibri"/>
          <w:color w:val="000000"/>
          <w:sz w:val="28"/>
          <w:szCs w:val="28"/>
          <w:lang w:eastAsia="en-US"/>
        </w:rPr>
      </w:pP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DC0DCE" w:rsidRPr="00DC0DCE" w:rsidRDefault="00DC0DCE" w:rsidP="00DC0DCE">
      <w:pPr>
        <w:jc w:val="both"/>
        <w:rPr>
          <w:rFonts w:eastAsiaTheme="minorHAnsi" w:cs="Calibri"/>
          <w:color w:val="000000"/>
          <w:sz w:val="28"/>
          <w:szCs w:val="28"/>
          <w:lang w:eastAsia="en-US"/>
        </w:rPr>
      </w:pP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t>- доля вынесенных судебных решений о назначении административного наказания по материалам контрольного органа - 75%;</w:t>
      </w:r>
    </w:p>
    <w:p w:rsidR="00DC0DCE" w:rsidRPr="00DC0DCE" w:rsidRDefault="00DC0DCE" w:rsidP="00DC0DCE">
      <w:pPr>
        <w:jc w:val="both"/>
        <w:rPr>
          <w:rFonts w:eastAsiaTheme="minorHAnsi" w:cs="Calibri"/>
          <w:color w:val="000000"/>
          <w:sz w:val="28"/>
          <w:szCs w:val="28"/>
          <w:lang w:eastAsia="en-US"/>
        </w:rPr>
      </w:pP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t xml:space="preserve"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</w:t>
      </w:r>
      <w:r w:rsidRPr="00DC0DCE">
        <w:rPr>
          <w:rFonts w:eastAsiaTheme="minorHAnsi" w:cs="Calibri"/>
          <w:color w:val="000000"/>
          <w:sz w:val="28"/>
          <w:szCs w:val="28"/>
          <w:lang w:eastAsia="en-US"/>
        </w:rPr>
        <w:lastRenderedPageBreak/>
        <w:t>отмененных на основании статей 2.7 и 2.9 Кодекса Российской Федерации об административных правонарушениях - 5%.</w:t>
      </w:r>
    </w:p>
    <w:p w:rsidR="00DC0DCE" w:rsidRPr="00DC0DCE" w:rsidRDefault="00DC0DCE" w:rsidP="00DC0DCE">
      <w:pPr>
        <w:ind w:firstLine="708"/>
        <w:jc w:val="both"/>
        <w:rPr>
          <w:sz w:val="28"/>
          <w:szCs w:val="28"/>
        </w:rPr>
      </w:pPr>
      <w:r w:rsidRPr="00DC0DCE">
        <w:rPr>
          <w:sz w:val="28"/>
          <w:szCs w:val="28"/>
        </w:rPr>
        <w:t>7.3. Индикативные показатели:</w:t>
      </w:r>
    </w:p>
    <w:p w:rsidR="00DC0DCE" w:rsidRPr="00DC0DCE" w:rsidRDefault="00DC0DCE" w:rsidP="00DC0DCE">
      <w:pPr>
        <w:jc w:val="both"/>
        <w:rPr>
          <w:sz w:val="28"/>
          <w:szCs w:val="28"/>
        </w:rPr>
      </w:pPr>
      <w:r w:rsidRPr="00DC0DCE">
        <w:rPr>
          <w:sz w:val="28"/>
          <w:szCs w:val="28"/>
        </w:rPr>
        <w:t>- количество проведенных плановых контрольных мероприятий;</w:t>
      </w:r>
    </w:p>
    <w:p w:rsidR="00DC0DCE" w:rsidRPr="00DC0DCE" w:rsidRDefault="00DC0DCE" w:rsidP="00DC0DCE">
      <w:pPr>
        <w:jc w:val="both"/>
        <w:rPr>
          <w:sz w:val="28"/>
          <w:szCs w:val="28"/>
        </w:rPr>
      </w:pPr>
      <w:r w:rsidRPr="00DC0DCE">
        <w:rPr>
          <w:sz w:val="28"/>
          <w:szCs w:val="28"/>
        </w:rPr>
        <w:t>- количество проведенных внеплановых контрольных мероприятий;</w:t>
      </w:r>
    </w:p>
    <w:p w:rsidR="00DC0DCE" w:rsidRPr="00DC0DCE" w:rsidRDefault="00DC0DCE" w:rsidP="00DC0DCE">
      <w:pPr>
        <w:jc w:val="both"/>
        <w:rPr>
          <w:sz w:val="28"/>
          <w:szCs w:val="28"/>
        </w:rPr>
      </w:pPr>
      <w:r w:rsidRPr="00DC0DCE">
        <w:rPr>
          <w:sz w:val="28"/>
          <w:szCs w:val="28"/>
        </w:rPr>
        <w:t>- количество поступивших возражений в отношении акта контрольного мероприятия;</w:t>
      </w:r>
    </w:p>
    <w:p w:rsidR="00DC0DCE" w:rsidRPr="00DC0DCE" w:rsidRDefault="00DC0DCE" w:rsidP="00DC0DCE">
      <w:pPr>
        <w:jc w:val="both"/>
        <w:rPr>
          <w:sz w:val="28"/>
          <w:szCs w:val="28"/>
        </w:rPr>
      </w:pPr>
      <w:r w:rsidRPr="00DC0DCE">
        <w:rPr>
          <w:sz w:val="28"/>
          <w:szCs w:val="28"/>
        </w:rPr>
        <w:t>- количество выданных предписаний об устранении нарушений обязательных требований;</w:t>
      </w:r>
    </w:p>
    <w:p w:rsidR="00DC0DCE" w:rsidRPr="00DC0DCE" w:rsidRDefault="00DC0DCE" w:rsidP="00DC0DCE">
      <w:pPr>
        <w:jc w:val="both"/>
        <w:rPr>
          <w:sz w:val="28"/>
          <w:szCs w:val="28"/>
        </w:rPr>
      </w:pPr>
      <w:r w:rsidRPr="00DC0DCE">
        <w:rPr>
          <w:sz w:val="28"/>
          <w:szCs w:val="28"/>
        </w:rPr>
        <w:t>- количество устраненных нарушений обязательных требований.</w:t>
      </w:r>
    </w:p>
    <w:p w:rsidR="00DC0DCE" w:rsidRPr="00DC0DCE" w:rsidRDefault="00DC0DCE" w:rsidP="00DC0DC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C0DCE">
        <w:rPr>
          <w:color w:val="000000"/>
          <w:sz w:val="28"/>
          <w:szCs w:val="28"/>
        </w:rPr>
        <w:t>7.4. Уполномоченный орган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DC0DCE" w:rsidRPr="00DC0DCE" w:rsidRDefault="00DC0DCE" w:rsidP="00DC0DCE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C0DCE">
        <w:rPr>
          <w:color w:val="000000"/>
          <w:sz w:val="28"/>
          <w:szCs w:val="28"/>
        </w:rPr>
        <w:t>Годовой доклад уполномоченного органа, в соответствии с частью 10 статьи 30 Федерального закона N 248-ФЗ, должен отвечать требованиям, установленным Правительством Российской Федерации, и размещается ежегодно не позднее 1 февраля на официальном сайте администрации в сети Интернет</w:t>
      </w:r>
      <w:proofErr w:type="gramStart"/>
      <w:r>
        <w:rPr>
          <w:color w:val="000000"/>
          <w:sz w:val="28"/>
          <w:szCs w:val="28"/>
        </w:rPr>
        <w:t>.»</w:t>
      </w:r>
      <w:r w:rsidRPr="00DC0DCE">
        <w:rPr>
          <w:color w:val="000000"/>
          <w:sz w:val="28"/>
          <w:szCs w:val="28"/>
        </w:rPr>
        <w:t>.</w:t>
      </w:r>
      <w:proofErr w:type="gramEnd"/>
    </w:p>
    <w:p w:rsid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</w:p>
    <w:p w:rsidR="00003BE5" w:rsidRDefault="00003BE5" w:rsidP="00EE4FAF">
      <w:pPr>
        <w:pStyle w:val="a5"/>
        <w:ind w:left="0" w:firstLine="567"/>
        <w:jc w:val="both"/>
        <w:rPr>
          <w:sz w:val="26"/>
          <w:szCs w:val="26"/>
        </w:rPr>
      </w:pPr>
    </w:p>
    <w:p w:rsidR="002A379F" w:rsidRPr="002A379F" w:rsidRDefault="002A379F" w:rsidP="002A379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786" w:rsidRPr="002A379F">
        <w:rPr>
          <w:sz w:val="28"/>
          <w:szCs w:val="28"/>
        </w:rPr>
        <w:t>Настоящее решение в</w:t>
      </w:r>
      <w:r w:rsidRPr="002A379F">
        <w:rPr>
          <w:sz w:val="28"/>
          <w:szCs w:val="28"/>
        </w:rPr>
        <w:t xml:space="preserve">ступает в силу </w:t>
      </w:r>
      <w:r w:rsidR="00FE3786" w:rsidRPr="002A379F">
        <w:rPr>
          <w:sz w:val="28"/>
          <w:szCs w:val="28"/>
        </w:rPr>
        <w:t xml:space="preserve"> посл</w:t>
      </w:r>
      <w:r w:rsidRPr="002A379F">
        <w:rPr>
          <w:sz w:val="28"/>
          <w:szCs w:val="28"/>
        </w:rPr>
        <w:t xml:space="preserve">е его официального </w:t>
      </w:r>
    </w:p>
    <w:p w:rsidR="00FE3786" w:rsidRPr="002A379F" w:rsidRDefault="002A379F" w:rsidP="002A379F">
      <w:pPr>
        <w:jc w:val="both"/>
        <w:rPr>
          <w:sz w:val="28"/>
          <w:szCs w:val="28"/>
        </w:rPr>
      </w:pPr>
      <w:r w:rsidRPr="002A379F">
        <w:rPr>
          <w:sz w:val="28"/>
          <w:szCs w:val="28"/>
        </w:rPr>
        <w:t>опубликования на сайте</w:t>
      </w:r>
      <w:r w:rsidR="00FE3786" w:rsidRPr="002A379F">
        <w:rPr>
          <w:sz w:val="28"/>
          <w:szCs w:val="28"/>
        </w:rPr>
        <w:t xml:space="preserve"> городского поселения </w:t>
      </w:r>
      <w:r w:rsidR="00926624" w:rsidRPr="002A379F">
        <w:rPr>
          <w:sz w:val="28"/>
          <w:szCs w:val="28"/>
        </w:rPr>
        <w:t>«Хилокское»</w:t>
      </w:r>
      <w:r w:rsidR="00FE3786" w:rsidRPr="002A379F">
        <w:rPr>
          <w:sz w:val="28"/>
          <w:szCs w:val="28"/>
        </w:rPr>
        <w:t xml:space="preserve">. </w:t>
      </w:r>
    </w:p>
    <w:p w:rsidR="00FE3786" w:rsidRPr="002A6BE8" w:rsidRDefault="00FE3786" w:rsidP="00EE4FAF">
      <w:pPr>
        <w:ind w:firstLine="567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7C38F5" w:rsidRDefault="007C38F5" w:rsidP="00EE4FAF">
      <w:pPr>
        <w:ind w:firstLine="567"/>
        <w:rPr>
          <w:sz w:val="28"/>
          <w:szCs w:val="28"/>
        </w:rPr>
      </w:pPr>
    </w:p>
    <w:p w:rsidR="001D550D" w:rsidRDefault="001D550D" w:rsidP="001D5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1D550D" w:rsidRDefault="001D550D" w:rsidP="001D5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              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.А. Чендылов</w:t>
      </w:r>
    </w:p>
    <w:p w:rsidR="001D550D" w:rsidRDefault="001D550D" w:rsidP="001D550D">
      <w:pPr>
        <w:rPr>
          <w:sz w:val="28"/>
          <w:szCs w:val="28"/>
        </w:rPr>
      </w:pPr>
    </w:p>
    <w:p w:rsidR="001D550D" w:rsidRDefault="001D550D" w:rsidP="001D550D">
      <w:pPr>
        <w:rPr>
          <w:sz w:val="28"/>
          <w:szCs w:val="28"/>
        </w:rPr>
      </w:pPr>
    </w:p>
    <w:p w:rsidR="001D550D" w:rsidRDefault="001D550D" w:rsidP="001D550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D550D" w:rsidRDefault="001D550D" w:rsidP="001D550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«Хилокское»                                      Т.И. Быховцева</w:t>
      </w:r>
    </w:p>
    <w:p w:rsidR="00FD1C59" w:rsidRDefault="00FD1C59" w:rsidP="001D550D">
      <w:pPr>
        <w:rPr>
          <w:b/>
          <w:sz w:val="28"/>
          <w:szCs w:val="28"/>
        </w:rPr>
      </w:pPr>
    </w:p>
    <w:sectPr w:rsidR="00FD1C59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03BE5"/>
    <w:rsid w:val="00033817"/>
    <w:rsid w:val="00034673"/>
    <w:rsid w:val="00066AF4"/>
    <w:rsid w:val="000865B0"/>
    <w:rsid w:val="000923AC"/>
    <w:rsid w:val="000C2A7E"/>
    <w:rsid w:val="0011229D"/>
    <w:rsid w:val="001727D7"/>
    <w:rsid w:val="001B26FD"/>
    <w:rsid w:val="001C2C0A"/>
    <w:rsid w:val="001D550D"/>
    <w:rsid w:val="002001B8"/>
    <w:rsid w:val="00231EBB"/>
    <w:rsid w:val="002342DA"/>
    <w:rsid w:val="00235180"/>
    <w:rsid w:val="00282003"/>
    <w:rsid w:val="0029034C"/>
    <w:rsid w:val="002A379F"/>
    <w:rsid w:val="002D716C"/>
    <w:rsid w:val="002F2F11"/>
    <w:rsid w:val="00322BB5"/>
    <w:rsid w:val="003A1B95"/>
    <w:rsid w:val="003D15BC"/>
    <w:rsid w:val="003D16F1"/>
    <w:rsid w:val="003E0FEA"/>
    <w:rsid w:val="00440EAA"/>
    <w:rsid w:val="0046162A"/>
    <w:rsid w:val="004735B2"/>
    <w:rsid w:val="004770C7"/>
    <w:rsid w:val="004971FE"/>
    <w:rsid w:val="004A58E1"/>
    <w:rsid w:val="004B3086"/>
    <w:rsid w:val="004F1BD1"/>
    <w:rsid w:val="00521E84"/>
    <w:rsid w:val="005269E1"/>
    <w:rsid w:val="0053323E"/>
    <w:rsid w:val="005866C1"/>
    <w:rsid w:val="00616AEC"/>
    <w:rsid w:val="006317FC"/>
    <w:rsid w:val="00653C1C"/>
    <w:rsid w:val="00655A94"/>
    <w:rsid w:val="00672919"/>
    <w:rsid w:val="006C2D58"/>
    <w:rsid w:val="007536A7"/>
    <w:rsid w:val="00757A21"/>
    <w:rsid w:val="007931B4"/>
    <w:rsid w:val="007A3F4D"/>
    <w:rsid w:val="007A6BCF"/>
    <w:rsid w:val="007C38F5"/>
    <w:rsid w:val="00835E6C"/>
    <w:rsid w:val="008660A1"/>
    <w:rsid w:val="009066B9"/>
    <w:rsid w:val="00924867"/>
    <w:rsid w:val="00926624"/>
    <w:rsid w:val="00974277"/>
    <w:rsid w:val="0099703C"/>
    <w:rsid w:val="00A52899"/>
    <w:rsid w:val="00A60915"/>
    <w:rsid w:val="00A67AF6"/>
    <w:rsid w:val="00AA2B31"/>
    <w:rsid w:val="00AD4388"/>
    <w:rsid w:val="00AD707E"/>
    <w:rsid w:val="00B204BF"/>
    <w:rsid w:val="00C001D6"/>
    <w:rsid w:val="00C1149D"/>
    <w:rsid w:val="00CE3797"/>
    <w:rsid w:val="00D30E9E"/>
    <w:rsid w:val="00DC0DCE"/>
    <w:rsid w:val="00DD6F67"/>
    <w:rsid w:val="00E05CEC"/>
    <w:rsid w:val="00E13D5D"/>
    <w:rsid w:val="00E262C1"/>
    <w:rsid w:val="00E44E2E"/>
    <w:rsid w:val="00ED0180"/>
    <w:rsid w:val="00ED5E5B"/>
    <w:rsid w:val="00EE4FAF"/>
    <w:rsid w:val="00F432A9"/>
    <w:rsid w:val="00F778AD"/>
    <w:rsid w:val="00FA50DE"/>
    <w:rsid w:val="00FA6AE9"/>
    <w:rsid w:val="00FD1C59"/>
    <w:rsid w:val="00FE3786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jc w:val="center"/>
      <w:outlineLvl w:val="0"/>
    </w:pPr>
    <w:rPr>
      <w:b/>
      <w:bCs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jc w:val="center"/>
      <w:outlineLvl w:val="0"/>
    </w:pPr>
    <w:rPr>
      <w:b/>
      <w:bCs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C189-0EBD-4366-9D0B-C96E1BB7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2</cp:revision>
  <cp:lastPrinted>2024-07-24T09:04:00Z</cp:lastPrinted>
  <dcterms:created xsi:type="dcterms:W3CDTF">2024-07-24T09:05:00Z</dcterms:created>
  <dcterms:modified xsi:type="dcterms:W3CDTF">2024-07-24T09:05:00Z</dcterms:modified>
</cp:coreProperties>
</file>