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D" w:rsidRDefault="00F64BF7" w:rsidP="00883C9A">
      <w:pPr>
        <w:pStyle w:val="10"/>
        <w:shd w:val="clear" w:color="auto" w:fill="auto"/>
        <w:spacing w:after="0"/>
        <w:ind w:right="300"/>
      </w:pPr>
      <w:bookmarkStart w:id="0" w:name="bookmark0"/>
      <w:r>
        <w:t xml:space="preserve">АДМИНИСТРАЦИЯ </w:t>
      </w:r>
      <w:r w:rsidR="006E745D">
        <w:t>ГОРОДСКОГО ПОСЕЛЕНИЯ</w:t>
      </w:r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br/>
        <w:t>«</w:t>
      </w:r>
      <w:r w:rsidR="006E745D">
        <w:t>ХИЛОКСКОЕ</w:t>
      </w:r>
      <w:r>
        <w:t>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8C01C4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>29.11.</w:t>
      </w:r>
      <w:r w:rsidR="00F302AA">
        <w:rPr>
          <w:rStyle w:val="21"/>
          <w:lang w:eastAsia="en-US" w:bidi="en-US"/>
        </w:rPr>
        <w:t xml:space="preserve"> </w:t>
      </w:r>
      <w:r w:rsidR="006E745D">
        <w:t>2023</w:t>
      </w:r>
      <w:r w:rsidR="00690662">
        <w:t xml:space="preserve"> года                        </w:t>
      </w:r>
      <w:r w:rsidR="00F302AA">
        <w:t xml:space="preserve">              </w:t>
      </w:r>
      <w:r w:rsidR="00690662">
        <w:t xml:space="preserve">              </w:t>
      </w:r>
      <w:r w:rsidR="001345E8">
        <w:t xml:space="preserve">               </w:t>
      </w:r>
      <w:r>
        <w:t xml:space="preserve">                 </w:t>
      </w:r>
      <w:bookmarkStart w:id="2" w:name="_GoBack"/>
      <w:bookmarkEnd w:id="2"/>
      <w:r w:rsidR="001345E8">
        <w:t xml:space="preserve">  </w:t>
      </w:r>
      <w:r w:rsidR="00690662">
        <w:t xml:space="preserve"> №</w:t>
      </w:r>
      <w:r>
        <w:t>376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F64BF7" w:rsidP="003509EB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2B7182" w:rsidP="00250C5A">
      <w:pPr>
        <w:pStyle w:val="30"/>
        <w:shd w:val="clear" w:color="auto" w:fill="auto"/>
        <w:spacing w:before="0"/>
        <w:jc w:val="both"/>
      </w:pPr>
      <w:r w:rsidRPr="002B7182">
        <w:t xml:space="preserve">О внесении изменений в </w:t>
      </w:r>
      <w:r w:rsidR="00187B37">
        <w:t>Порядок подготовки, утверждения местных нормативов градостроительного проектирования и внесения изменений в них</w:t>
      </w:r>
      <w:r w:rsidRPr="002B7182">
        <w:t xml:space="preserve">, утвержденный постановлением администрации </w:t>
      </w:r>
      <w:r w:rsidR="00187B37">
        <w:t>городского поселения</w:t>
      </w:r>
      <w:r w:rsidRPr="002B7182">
        <w:t xml:space="preserve"> «</w:t>
      </w:r>
      <w:proofErr w:type="spellStart"/>
      <w:r w:rsidR="00187B37">
        <w:t>Хилокское</w:t>
      </w:r>
      <w:proofErr w:type="spellEnd"/>
      <w:r w:rsidRPr="002B7182">
        <w:t xml:space="preserve">» от </w:t>
      </w:r>
      <w:r w:rsidR="00187B37">
        <w:t>06</w:t>
      </w:r>
      <w:r w:rsidRPr="002B7182">
        <w:t>.12.</w:t>
      </w:r>
      <w:r w:rsidR="00187B37">
        <w:t>2021</w:t>
      </w:r>
      <w:r w:rsidRPr="002B7182">
        <w:t xml:space="preserve"> года № </w:t>
      </w:r>
      <w:r w:rsidR="00187B37">
        <w:t>554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 xml:space="preserve">В соответствии со статьей </w:t>
      </w:r>
      <w:r w:rsidR="007B51CD">
        <w:t>38</w:t>
      </w:r>
      <w:r>
        <w:t xml:space="preserve"> Устава </w:t>
      </w:r>
      <w:r w:rsidR="007B51CD">
        <w:t>городского поселения</w:t>
      </w:r>
      <w:r>
        <w:t xml:space="preserve"> «</w:t>
      </w:r>
      <w:proofErr w:type="spellStart"/>
      <w:r w:rsidR="007B51CD">
        <w:t>Хилокское</w:t>
      </w:r>
      <w:proofErr w:type="spellEnd"/>
      <w:r>
        <w:t xml:space="preserve">», в целях приведения нормативно-правовой базы в соответствие с действующим законодательством Администрация </w:t>
      </w:r>
      <w:r w:rsidR="007B51CD">
        <w:t>городского поселения</w:t>
      </w:r>
      <w:r>
        <w:t xml:space="preserve"> «</w:t>
      </w:r>
      <w:proofErr w:type="spellStart"/>
      <w:r w:rsidR="007B51CD">
        <w:t>Хилокское</w:t>
      </w:r>
      <w:proofErr w:type="spellEnd"/>
      <w:r>
        <w:t xml:space="preserve">» </w:t>
      </w:r>
      <w:r w:rsidR="00250C5A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7B51CD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41481B">
        <w:t xml:space="preserve">Утвердить прилагаемые изменения, которые вносятся в </w:t>
      </w:r>
      <w:r w:rsidR="007B51CD" w:rsidRPr="007B51CD">
        <w:t>Порядок подготовки, утверждения местных нормативов градостроительного проектирования и внесения изменений в них, утвержденный постановлением администрации городского поселения «</w:t>
      </w:r>
      <w:proofErr w:type="spellStart"/>
      <w:r w:rsidR="007B51CD" w:rsidRPr="007B51CD">
        <w:t>Хилокское</w:t>
      </w:r>
      <w:proofErr w:type="spellEnd"/>
      <w:r w:rsidR="007B51CD" w:rsidRPr="007B51CD">
        <w:t>» от 06.12.2021 года № 554</w:t>
      </w:r>
      <w:r w:rsidRPr="0041481B">
        <w:t>.</w:t>
      </w:r>
    </w:p>
    <w:p w:rsidR="000C541E" w:rsidRPr="000C541E" w:rsidRDefault="000C541E" w:rsidP="00250C5A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333F72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 xml:space="preserve">3.Настоящее постановление опубликовать (обнародовать) на официальном сайте администрации </w:t>
      </w:r>
      <w:r w:rsidR="00333F72">
        <w:rPr>
          <w:rFonts w:ascii="Times New Roman" w:hAnsi="Times New Roman" w:cs="Times New Roman"/>
          <w:sz w:val="28"/>
        </w:rPr>
        <w:t>городского поселения</w:t>
      </w:r>
      <w:r w:rsidRPr="000C541E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333F72">
        <w:rPr>
          <w:rFonts w:ascii="Times New Roman" w:hAnsi="Times New Roman" w:cs="Times New Roman"/>
          <w:sz w:val="28"/>
        </w:rPr>
        <w:t>Хилокское</w:t>
      </w:r>
      <w:proofErr w:type="spellEnd"/>
      <w:r w:rsidRPr="000C541E">
        <w:rPr>
          <w:rFonts w:ascii="Times New Roman" w:hAnsi="Times New Roman" w:cs="Times New Roman"/>
          <w:sz w:val="28"/>
        </w:rPr>
        <w:t>»  (</w:t>
      </w:r>
      <w:r w:rsidR="00333F72" w:rsidRPr="00333F72">
        <w:rPr>
          <w:rFonts w:ascii="Times New Roman" w:hAnsi="Times New Roman" w:cs="Times New Roman"/>
          <w:sz w:val="28"/>
        </w:rPr>
        <w:t>https://www.хилок-ад</w:t>
      </w:r>
      <w:r w:rsidR="00333F72">
        <w:rPr>
          <w:rFonts w:ascii="Times New Roman" w:hAnsi="Times New Roman" w:cs="Times New Roman"/>
          <w:sz w:val="28"/>
        </w:rPr>
        <w:t>м</w:t>
      </w:r>
      <w:proofErr w:type="gramStart"/>
      <w:r w:rsidR="00333F72">
        <w:rPr>
          <w:rFonts w:ascii="Times New Roman" w:hAnsi="Times New Roman" w:cs="Times New Roman"/>
          <w:sz w:val="28"/>
        </w:rPr>
        <w:t>.р</w:t>
      </w:r>
      <w:proofErr w:type="gramEnd"/>
      <w:r w:rsidR="00333F72">
        <w:rPr>
          <w:rFonts w:ascii="Times New Roman" w:hAnsi="Times New Roman" w:cs="Times New Roman"/>
          <w:sz w:val="28"/>
        </w:rPr>
        <w:t>ф</w:t>
      </w:r>
      <w:r w:rsidRPr="000C541E">
        <w:rPr>
          <w:rFonts w:ascii="Times New Roman" w:hAnsi="Times New Roman" w:cs="Times New Roman"/>
          <w:sz w:val="28"/>
        </w:rPr>
        <w:t>).</w:t>
      </w: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9619D8" w:rsidRDefault="009619D8" w:rsidP="009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3F7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D8" w:rsidRDefault="009619D8" w:rsidP="009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3F72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</w:t>
      </w:r>
      <w:r w:rsidR="00333F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F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3F72"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570901" w:rsidRDefault="00570901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570901" w:rsidRDefault="00570901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570901" w:rsidRDefault="00570901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570901" w:rsidRDefault="00570901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33F7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250C5A" w:rsidRDefault="00250C5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333F72" w:rsidP="00690662">
      <w:pPr>
        <w:pStyle w:val="20"/>
        <w:shd w:val="clear" w:color="auto" w:fill="auto"/>
        <w:spacing w:before="0" w:after="0" w:line="240" w:lineRule="auto"/>
        <w:jc w:val="right"/>
      </w:pPr>
      <w:r>
        <w:t>городского поселения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>«</w:t>
      </w:r>
      <w:proofErr w:type="spellStart"/>
      <w:r w:rsidR="00333F72">
        <w:t>Хилокское</w:t>
      </w:r>
      <w:proofErr w:type="spellEnd"/>
      <w:r>
        <w:t xml:space="preserve">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413418">
        <w:t xml:space="preserve">_______ </w:t>
      </w:r>
      <w:r w:rsidR="00333F72">
        <w:t>2023</w:t>
      </w:r>
      <w:r>
        <w:t xml:space="preserve"> г. №</w:t>
      </w:r>
      <w:r w:rsidR="00413418">
        <w:t xml:space="preserve"> _____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</w:t>
      </w:r>
      <w:r w:rsidR="00333F72" w:rsidRPr="00333F72">
        <w:t>Порядок подготовки, утверждения местных нормативов градостроительного проектирования и внесения изменений в них, утвержденный постановлением администрации городского поселения «</w:t>
      </w:r>
      <w:proofErr w:type="spellStart"/>
      <w:r w:rsidR="00333F72" w:rsidRPr="00333F72">
        <w:t>Хилокское</w:t>
      </w:r>
      <w:proofErr w:type="spellEnd"/>
      <w:r w:rsidR="00333F72" w:rsidRPr="00333F72">
        <w:t>» от 06.12.2021 года № 554</w:t>
      </w:r>
    </w:p>
    <w:p w:rsidR="002466D4" w:rsidRPr="002466D4" w:rsidRDefault="002466D4" w:rsidP="002466D4">
      <w:pPr>
        <w:pStyle w:val="20"/>
        <w:spacing w:line="322" w:lineRule="exact"/>
        <w:ind w:firstLine="426"/>
        <w:rPr>
          <w:color w:val="auto"/>
        </w:rPr>
      </w:pPr>
      <w:r>
        <w:rPr>
          <w:color w:val="auto"/>
        </w:rPr>
        <w:t xml:space="preserve"> 1.</w:t>
      </w:r>
      <w:r w:rsidR="00333F72">
        <w:rPr>
          <w:color w:val="auto"/>
        </w:rPr>
        <w:t>П</w:t>
      </w:r>
      <w:r w:rsidR="008E544C" w:rsidRPr="00103233">
        <w:rPr>
          <w:color w:val="auto"/>
        </w:rPr>
        <w:t>ункт</w:t>
      </w:r>
      <w:r w:rsidR="00333F72">
        <w:rPr>
          <w:color w:val="auto"/>
        </w:rPr>
        <w:t>ы</w:t>
      </w:r>
      <w:r w:rsidR="008E544C" w:rsidRPr="00103233">
        <w:rPr>
          <w:color w:val="auto"/>
        </w:rPr>
        <w:t xml:space="preserve"> </w:t>
      </w:r>
      <w:r w:rsidR="00333F72">
        <w:rPr>
          <w:color w:val="auto"/>
        </w:rPr>
        <w:t>1</w:t>
      </w:r>
      <w:r w:rsidR="008E544C" w:rsidRPr="00103233">
        <w:rPr>
          <w:color w:val="auto"/>
        </w:rPr>
        <w:t>.</w:t>
      </w:r>
      <w:r w:rsidR="00333F72">
        <w:rPr>
          <w:color w:val="auto"/>
        </w:rPr>
        <w:t>3, 1</w:t>
      </w:r>
      <w:r w:rsidR="001345E8">
        <w:rPr>
          <w:color w:val="auto"/>
        </w:rPr>
        <w:t>.4, 1.</w:t>
      </w:r>
      <w:r w:rsidR="00333F72">
        <w:rPr>
          <w:color w:val="auto"/>
        </w:rPr>
        <w:t>5 раздела 1 Порядка</w:t>
      </w:r>
      <w:r w:rsidR="00333F72" w:rsidRPr="00333F72">
        <w:t xml:space="preserve"> </w:t>
      </w:r>
      <w:r w:rsidR="00333F72" w:rsidRPr="00333F72">
        <w:rPr>
          <w:color w:val="auto"/>
        </w:rPr>
        <w:t>подготовки, утверждения местных нормативов градостроительного проектирования и внесения изменений в них</w:t>
      </w:r>
      <w:r w:rsidR="00333F72">
        <w:rPr>
          <w:color w:val="auto"/>
        </w:rPr>
        <w:t>,</w:t>
      </w:r>
      <w:r w:rsidR="008E544C">
        <w:rPr>
          <w:color w:val="auto"/>
        </w:rPr>
        <w:t xml:space="preserve"> </w:t>
      </w:r>
      <w:r w:rsidR="008E544C" w:rsidRPr="00103233">
        <w:rPr>
          <w:color w:val="auto"/>
        </w:rPr>
        <w:t>читать в следующей редакции:</w:t>
      </w:r>
      <w:r w:rsidRPr="002466D4">
        <w:t xml:space="preserve"> </w:t>
      </w:r>
    </w:p>
    <w:p w:rsidR="002466D4" w:rsidRPr="002466D4" w:rsidRDefault="002466D4" w:rsidP="002466D4">
      <w:pPr>
        <w:pStyle w:val="20"/>
        <w:spacing w:before="0" w:after="0" w:line="322" w:lineRule="exact"/>
        <w:rPr>
          <w:color w:val="auto"/>
        </w:rPr>
      </w:pPr>
      <w:r w:rsidRPr="002466D4">
        <w:rPr>
          <w:color w:val="auto"/>
        </w:rPr>
        <w:t xml:space="preserve">1.3.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</w:t>
      </w:r>
      <w:r>
        <w:rPr>
          <w:color w:val="auto"/>
        </w:rPr>
        <w:t>4</w:t>
      </w:r>
      <w:r w:rsidRPr="002466D4">
        <w:rPr>
          <w:color w:val="auto"/>
        </w:rPr>
        <w:t xml:space="preserve"> статьи 29.2 Градостроительного кодекса Российской Федерации, населения городского поселения, расчетные показатели минимально допустимого уровня обеспеченности такими объектами населения городского </w:t>
      </w:r>
      <w:proofErr w:type="gramStart"/>
      <w:r w:rsidRPr="002466D4">
        <w:rPr>
          <w:color w:val="auto"/>
        </w:rPr>
        <w:t>поселения</w:t>
      </w:r>
      <w:proofErr w:type="gramEnd"/>
      <w:r w:rsidRPr="002466D4">
        <w:rPr>
          <w:color w:val="auto"/>
        </w:rPr>
        <w:t xml:space="preserve"> устанавливаемые нормативами градостроительного проектирования городского поселения, не могут быть ниже этих предельных значений.</w:t>
      </w:r>
    </w:p>
    <w:p w:rsidR="002466D4" w:rsidRPr="002466D4" w:rsidRDefault="002466D4" w:rsidP="002466D4">
      <w:pPr>
        <w:pStyle w:val="20"/>
        <w:spacing w:before="0" w:after="0" w:line="322" w:lineRule="exact"/>
        <w:rPr>
          <w:color w:val="auto"/>
        </w:rPr>
      </w:pPr>
      <w:r w:rsidRPr="002466D4">
        <w:rPr>
          <w:color w:val="auto"/>
        </w:rPr>
        <w:t>1.4. В случае</w:t>
      </w:r>
      <w:proofErr w:type="gramStart"/>
      <w:r w:rsidRPr="002466D4">
        <w:rPr>
          <w:color w:val="auto"/>
        </w:rPr>
        <w:t>,</w:t>
      </w:r>
      <w:proofErr w:type="gramEnd"/>
      <w:r w:rsidRPr="002466D4">
        <w:rPr>
          <w:color w:val="auto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</w:t>
      </w:r>
      <w:r>
        <w:rPr>
          <w:color w:val="auto"/>
        </w:rPr>
        <w:t>4</w:t>
      </w:r>
      <w:r w:rsidRPr="002466D4">
        <w:rPr>
          <w:color w:val="auto"/>
        </w:rPr>
        <w:t xml:space="preserve"> статьи 29.2 Градостроительного кодекса Российской Федерации, для населения городского поселения, расчетные показатели максимально допустимого уровня территориальной доступности таких объектов для населения городского поселения не могут превышать эти предельные значения.</w:t>
      </w:r>
    </w:p>
    <w:p w:rsidR="008E544C" w:rsidRDefault="002466D4" w:rsidP="002466D4">
      <w:pPr>
        <w:pStyle w:val="20"/>
        <w:shd w:val="clear" w:color="auto" w:fill="auto"/>
        <w:spacing w:before="0" w:after="0" w:line="322" w:lineRule="exact"/>
        <w:rPr>
          <w:color w:val="auto"/>
        </w:rPr>
      </w:pPr>
      <w:r w:rsidRPr="002466D4">
        <w:rPr>
          <w:color w:val="auto"/>
        </w:rPr>
        <w:t xml:space="preserve">1.5. Расчетные показатели минимально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таких объектов для населения городского поселения могут быть утверждены в отношении одного или нескольких видов объектов, предусмотренных частью </w:t>
      </w:r>
      <w:r>
        <w:rPr>
          <w:color w:val="auto"/>
        </w:rPr>
        <w:t>4</w:t>
      </w:r>
      <w:r w:rsidRPr="002466D4">
        <w:rPr>
          <w:color w:val="auto"/>
        </w:rPr>
        <w:t xml:space="preserve"> статьи 29.2 Градостроительного кодекса Российской Федерации.</w:t>
      </w: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8E544C" w:rsidSect="006E745D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FB" w:rsidRDefault="00A73EFB">
      <w:r>
        <w:separator/>
      </w:r>
    </w:p>
  </w:endnote>
  <w:endnote w:type="continuationSeparator" w:id="0">
    <w:p w:rsidR="00A73EFB" w:rsidRDefault="00A7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FB" w:rsidRDefault="00A73EFB"/>
  </w:footnote>
  <w:footnote w:type="continuationSeparator" w:id="0">
    <w:p w:rsidR="00A73EFB" w:rsidRDefault="00A73E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21722"/>
    <w:multiLevelType w:val="hybridMultilevel"/>
    <w:tmpl w:val="990CE316"/>
    <w:lvl w:ilvl="0" w:tplc="7CF0A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B053F"/>
    <w:rsid w:val="000C541E"/>
    <w:rsid w:val="00103233"/>
    <w:rsid w:val="001345E8"/>
    <w:rsid w:val="00187B37"/>
    <w:rsid w:val="0019148B"/>
    <w:rsid w:val="00195185"/>
    <w:rsid w:val="001C7453"/>
    <w:rsid w:val="00235371"/>
    <w:rsid w:val="002466D4"/>
    <w:rsid w:val="00250C5A"/>
    <w:rsid w:val="00257BF2"/>
    <w:rsid w:val="002B7182"/>
    <w:rsid w:val="00312A6B"/>
    <w:rsid w:val="00333F72"/>
    <w:rsid w:val="003509EB"/>
    <w:rsid w:val="003619AF"/>
    <w:rsid w:val="003A640D"/>
    <w:rsid w:val="004122CD"/>
    <w:rsid w:val="00413418"/>
    <w:rsid w:val="0041481B"/>
    <w:rsid w:val="004337E7"/>
    <w:rsid w:val="00483069"/>
    <w:rsid w:val="004D54DA"/>
    <w:rsid w:val="004E1E3C"/>
    <w:rsid w:val="005541D4"/>
    <w:rsid w:val="00570901"/>
    <w:rsid w:val="00690662"/>
    <w:rsid w:val="00697817"/>
    <w:rsid w:val="006E7199"/>
    <w:rsid w:val="006E745D"/>
    <w:rsid w:val="0077211B"/>
    <w:rsid w:val="00796C3C"/>
    <w:rsid w:val="007B51CD"/>
    <w:rsid w:val="008630A7"/>
    <w:rsid w:val="00883C9A"/>
    <w:rsid w:val="00883FF0"/>
    <w:rsid w:val="008C01C4"/>
    <w:rsid w:val="008E544C"/>
    <w:rsid w:val="009619D8"/>
    <w:rsid w:val="00A173CC"/>
    <w:rsid w:val="00A46DB4"/>
    <w:rsid w:val="00A64771"/>
    <w:rsid w:val="00A73EFB"/>
    <w:rsid w:val="00AB10CE"/>
    <w:rsid w:val="00AB6855"/>
    <w:rsid w:val="00AE62C7"/>
    <w:rsid w:val="00B30623"/>
    <w:rsid w:val="00B57C56"/>
    <w:rsid w:val="00B81CF0"/>
    <w:rsid w:val="00BB05A4"/>
    <w:rsid w:val="00BB6B74"/>
    <w:rsid w:val="00CA2274"/>
    <w:rsid w:val="00CF3220"/>
    <w:rsid w:val="00CF5DA3"/>
    <w:rsid w:val="00D04E1E"/>
    <w:rsid w:val="00DA3CEF"/>
    <w:rsid w:val="00E50B3E"/>
    <w:rsid w:val="00E632E7"/>
    <w:rsid w:val="00ED6C30"/>
    <w:rsid w:val="00F302AA"/>
    <w:rsid w:val="00F34274"/>
    <w:rsid w:val="00F64BF7"/>
    <w:rsid w:val="00F95723"/>
    <w:rsid w:val="00FC4ECC"/>
    <w:rsid w:val="00FF04A3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Smetchik</cp:lastModifiedBy>
  <cp:revision>25</cp:revision>
  <cp:lastPrinted>2019-09-26T06:17:00Z</cp:lastPrinted>
  <dcterms:created xsi:type="dcterms:W3CDTF">2019-09-11T05:06:00Z</dcterms:created>
  <dcterms:modified xsi:type="dcterms:W3CDTF">2023-12-07T07:36:00Z</dcterms:modified>
</cp:coreProperties>
</file>